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0D131" w14:textId="77777777" w:rsidR="004960B1" w:rsidRPr="00E27193" w:rsidRDefault="0004546C" w:rsidP="00554E50">
      <w:pPr>
        <w:spacing w:after="240" w:line="264" w:lineRule="auto"/>
        <w:jc w:val="center"/>
        <w:rPr>
          <w:rFonts w:ascii="Arial" w:eastAsia="Times New Roman" w:hAnsi="Arial" w:cs="Arial"/>
          <w:b/>
          <w:w w:val="100"/>
          <w:sz w:val="22"/>
          <w:szCs w:val="22"/>
          <w:lang w:eastAsia="en-US"/>
        </w:rPr>
      </w:pPr>
      <w:r w:rsidRPr="00E27193">
        <w:rPr>
          <w:rFonts w:ascii="Arial" w:eastAsia="Times New Roman" w:hAnsi="Arial" w:cs="Arial"/>
          <w:b/>
          <w:w w:val="100"/>
          <w:sz w:val="22"/>
          <w:szCs w:val="22"/>
          <w:lang w:eastAsia="en-US"/>
        </w:rPr>
        <w:t>Erklärung wirtschaftliche</w:t>
      </w:r>
      <w:r w:rsidR="00554E50" w:rsidRPr="00E27193">
        <w:rPr>
          <w:rFonts w:ascii="Arial" w:eastAsia="Times New Roman" w:hAnsi="Arial" w:cs="Arial"/>
          <w:b/>
          <w:w w:val="100"/>
          <w:sz w:val="22"/>
          <w:szCs w:val="22"/>
          <w:lang w:eastAsia="en-US"/>
        </w:rPr>
        <w:t xml:space="preserve"> </w:t>
      </w:r>
      <w:r w:rsidR="005B3F41" w:rsidRPr="00E27193">
        <w:rPr>
          <w:rFonts w:ascii="Arial" w:eastAsia="Times New Roman" w:hAnsi="Arial" w:cs="Arial"/>
          <w:b/>
          <w:w w:val="100"/>
          <w:sz w:val="22"/>
          <w:szCs w:val="22"/>
          <w:lang w:eastAsia="en-US"/>
        </w:rPr>
        <w:t xml:space="preserve">und finanzielle </w:t>
      </w:r>
      <w:r w:rsidR="00554E50" w:rsidRPr="00E27193">
        <w:rPr>
          <w:rFonts w:ascii="Arial" w:eastAsia="Times New Roman" w:hAnsi="Arial" w:cs="Arial"/>
          <w:b/>
          <w:w w:val="100"/>
          <w:sz w:val="22"/>
          <w:szCs w:val="22"/>
          <w:lang w:eastAsia="en-US"/>
        </w:rPr>
        <w:t>Leistungsfähigkeit</w:t>
      </w:r>
    </w:p>
    <w:p w14:paraId="795631AB" w14:textId="77777777" w:rsidR="00AC58A3" w:rsidRPr="00E27193" w:rsidRDefault="00AC58A3" w:rsidP="00AC58A3">
      <w:pPr>
        <w:spacing w:line="312" w:lineRule="auto"/>
        <w:jc w:val="both"/>
        <w:rPr>
          <w:rFonts w:ascii="Arial" w:eastAsia="Times New Roman" w:hAnsi="Arial" w:cs="Arial"/>
          <w:w w:val="100"/>
          <w:sz w:val="22"/>
          <w:szCs w:val="22"/>
          <w:lang w:eastAsia="en-US"/>
        </w:rPr>
      </w:pPr>
    </w:p>
    <w:tbl>
      <w:tblPr>
        <w:tblStyle w:val="Tabellenraster1"/>
        <w:tblW w:w="0" w:type="auto"/>
        <w:tblInd w:w="108" w:type="dxa"/>
        <w:tblLayout w:type="fixed"/>
        <w:tblLook w:val="04A0" w:firstRow="1" w:lastRow="0" w:firstColumn="1" w:lastColumn="0" w:noHBand="0" w:noVBand="1"/>
      </w:tblPr>
      <w:tblGrid>
        <w:gridCol w:w="4211"/>
        <w:gridCol w:w="5111"/>
      </w:tblGrid>
      <w:tr w:rsidR="0004546C" w:rsidRPr="00E27193" w14:paraId="21F8D225" w14:textId="77777777" w:rsidTr="009A19FA">
        <w:tc>
          <w:tcPr>
            <w:tcW w:w="4211" w:type="dxa"/>
          </w:tcPr>
          <w:p w14:paraId="7ABC6A79" w14:textId="77777777" w:rsidR="0004546C" w:rsidRPr="00E27193" w:rsidRDefault="0004546C" w:rsidP="0004546C">
            <w:pPr>
              <w:spacing w:before="120" w:after="120" w:line="312" w:lineRule="auto"/>
              <w:rPr>
                <w:rFonts w:ascii="Arial" w:eastAsia="Times New Roman" w:hAnsi="Arial" w:cs="Arial"/>
                <w:sz w:val="22"/>
                <w:szCs w:val="22"/>
              </w:rPr>
            </w:pPr>
            <w:r w:rsidRPr="00E27193">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892019858"/>
            <w:placeholder>
              <w:docPart w:val="1F00495F7AAC4C069F7806209D697BD1"/>
            </w:placeholder>
            <w:showingPlcHdr/>
          </w:sdtPr>
          <w:sdtEndPr/>
          <w:sdtContent>
            <w:tc>
              <w:tcPr>
                <w:tcW w:w="5111" w:type="dxa"/>
              </w:tcPr>
              <w:p w14:paraId="294D9FD1" w14:textId="77777777" w:rsidR="0004546C" w:rsidRPr="00E27193" w:rsidRDefault="005965F9" w:rsidP="0004546C">
                <w:pPr>
                  <w:spacing w:before="120" w:after="120" w:line="312" w:lineRule="auto"/>
                  <w:rPr>
                    <w:rFonts w:ascii="Arial" w:eastAsia="Times New Roman" w:hAnsi="Arial" w:cs="Arial"/>
                    <w:sz w:val="22"/>
                    <w:szCs w:val="22"/>
                  </w:rPr>
                </w:pPr>
                <w:r w:rsidRPr="00E27193">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r w:rsidR="0004546C" w:rsidRPr="00E27193" w14:paraId="0A3F57FA" w14:textId="77777777" w:rsidTr="009A19FA">
        <w:trPr>
          <w:trHeight w:val="1387"/>
        </w:trPr>
        <w:tc>
          <w:tcPr>
            <w:tcW w:w="4211" w:type="dxa"/>
          </w:tcPr>
          <w:p w14:paraId="61A29847" w14:textId="77777777" w:rsidR="0004546C" w:rsidRPr="00E27193" w:rsidRDefault="0004546C" w:rsidP="0004546C">
            <w:pPr>
              <w:spacing w:before="120" w:after="120" w:line="312" w:lineRule="auto"/>
              <w:rPr>
                <w:rFonts w:ascii="Arial" w:eastAsia="Times New Roman" w:hAnsi="Arial" w:cs="Arial"/>
                <w:sz w:val="22"/>
                <w:szCs w:val="22"/>
              </w:rPr>
            </w:pPr>
            <w:r w:rsidRPr="00E27193">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419451718"/>
            <w:placeholder>
              <w:docPart w:val="483EBFD085F0419C914CBD036F509DB8"/>
            </w:placeholder>
            <w:showingPlcHdr/>
          </w:sdtPr>
          <w:sdtEndPr/>
          <w:sdtContent>
            <w:tc>
              <w:tcPr>
                <w:tcW w:w="5111" w:type="dxa"/>
              </w:tcPr>
              <w:p w14:paraId="35B8B688" w14:textId="77777777" w:rsidR="0004546C" w:rsidRPr="00E27193" w:rsidRDefault="000E2437" w:rsidP="000E2437">
                <w:pPr>
                  <w:spacing w:before="120" w:after="120" w:line="312" w:lineRule="auto"/>
                  <w:rPr>
                    <w:rFonts w:ascii="Arial" w:hAnsi="Arial" w:cs="Arial"/>
                    <w:color w:val="000000"/>
                    <w:sz w:val="22"/>
                    <w:szCs w:val="22"/>
                    <w:u w:val="single"/>
                  </w:rPr>
                </w:pPr>
                <w:r w:rsidRPr="00E27193">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bl>
    <w:p w14:paraId="3B1EB9C2" w14:textId="77777777" w:rsidR="0004546C" w:rsidRPr="00E27193" w:rsidRDefault="0004546C" w:rsidP="0004546C">
      <w:pPr>
        <w:numPr>
          <w:ilvl w:val="0"/>
          <w:numId w:val="14"/>
        </w:numPr>
        <w:spacing w:before="720" w:after="240" w:line="312" w:lineRule="auto"/>
        <w:ind w:left="425" w:hanging="425"/>
        <w:outlineLvl w:val="0"/>
        <w:rPr>
          <w:rFonts w:ascii="Arial" w:hAnsi="Arial" w:cs="Arial"/>
          <w:b/>
          <w:color w:val="000000"/>
          <w:w w:val="100"/>
          <w:sz w:val="22"/>
          <w:szCs w:val="22"/>
        </w:rPr>
      </w:pPr>
      <w:r w:rsidRPr="00E27193">
        <w:rPr>
          <w:rFonts w:ascii="Arial" w:hAnsi="Arial" w:cs="Arial"/>
          <w:b/>
          <w:color w:val="000000"/>
          <w:w w:val="100"/>
          <w:sz w:val="22"/>
          <w:szCs w:val="22"/>
        </w:rPr>
        <w:t>Gesamtumsatz</w:t>
      </w:r>
    </w:p>
    <w:p w14:paraId="24C91A33" w14:textId="0DAE7CAB" w:rsidR="0004546C" w:rsidRPr="00E27193" w:rsidRDefault="0004546C" w:rsidP="0004546C">
      <w:pPr>
        <w:spacing w:after="240" w:line="312" w:lineRule="auto"/>
        <w:ind w:left="426"/>
        <w:jc w:val="both"/>
        <w:rPr>
          <w:rFonts w:ascii="Arial" w:hAnsi="Arial" w:cs="Arial"/>
          <w:color w:val="000000"/>
          <w:w w:val="100"/>
          <w:sz w:val="22"/>
          <w:szCs w:val="22"/>
        </w:rPr>
      </w:pPr>
      <w:r w:rsidRPr="00E27193">
        <w:rPr>
          <w:rFonts w:ascii="Arial" w:hAnsi="Arial" w:cs="Arial"/>
          <w:color w:val="000000"/>
          <w:w w:val="100"/>
          <w:sz w:val="22"/>
          <w:szCs w:val="22"/>
        </w:rPr>
        <w:t>In den letzten drei abgeschlossenen Geschäftsjahren (</w:t>
      </w:r>
      <w:r w:rsidR="006E51FE" w:rsidRPr="00E27193">
        <w:rPr>
          <w:rFonts w:ascii="Arial" w:hAnsi="Arial" w:cs="Arial"/>
          <w:color w:val="000000"/>
          <w:w w:val="100"/>
          <w:sz w:val="22"/>
          <w:szCs w:val="22"/>
        </w:rPr>
        <w:t>20</w:t>
      </w:r>
      <w:r w:rsidR="00230A93" w:rsidRPr="00E27193">
        <w:rPr>
          <w:rFonts w:ascii="Arial" w:hAnsi="Arial" w:cs="Arial"/>
          <w:color w:val="000000"/>
          <w:w w:val="100"/>
          <w:sz w:val="22"/>
          <w:szCs w:val="22"/>
        </w:rPr>
        <w:t>2</w:t>
      </w:r>
      <w:r w:rsidR="00636ECE" w:rsidRPr="00E27193">
        <w:rPr>
          <w:rFonts w:ascii="Arial" w:hAnsi="Arial" w:cs="Arial"/>
          <w:color w:val="000000"/>
          <w:w w:val="100"/>
          <w:sz w:val="22"/>
          <w:szCs w:val="22"/>
        </w:rPr>
        <w:t>5</w:t>
      </w:r>
      <w:r w:rsidR="005E7A16" w:rsidRPr="00E27193">
        <w:rPr>
          <w:rFonts w:ascii="Arial" w:hAnsi="Arial" w:cs="Arial"/>
          <w:color w:val="000000"/>
          <w:w w:val="100"/>
          <w:sz w:val="22"/>
          <w:szCs w:val="22"/>
        </w:rPr>
        <w:t>, 202</w:t>
      </w:r>
      <w:r w:rsidR="00636ECE" w:rsidRPr="00E27193">
        <w:rPr>
          <w:rFonts w:ascii="Arial" w:hAnsi="Arial" w:cs="Arial"/>
          <w:color w:val="000000"/>
          <w:w w:val="100"/>
          <w:sz w:val="22"/>
          <w:szCs w:val="22"/>
        </w:rPr>
        <w:t>4</w:t>
      </w:r>
      <w:r w:rsidR="005E7A16" w:rsidRPr="00E27193">
        <w:rPr>
          <w:rFonts w:ascii="Arial" w:hAnsi="Arial" w:cs="Arial"/>
          <w:color w:val="000000"/>
          <w:w w:val="100"/>
          <w:sz w:val="22"/>
          <w:szCs w:val="22"/>
        </w:rPr>
        <w:t>, 202</w:t>
      </w:r>
      <w:r w:rsidR="00636ECE" w:rsidRPr="00E27193">
        <w:rPr>
          <w:rFonts w:ascii="Arial" w:hAnsi="Arial" w:cs="Arial"/>
          <w:color w:val="000000"/>
          <w:w w:val="100"/>
          <w:sz w:val="22"/>
          <w:szCs w:val="22"/>
        </w:rPr>
        <w:t>3</w:t>
      </w:r>
      <w:r w:rsidRPr="00E27193">
        <w:rPr>
          <w:rFonts w:ascii="Arial" w:hAnsi="Arial" w:cs="Arial"/>
          <w:color w:val="000000"/>
          <w:w w:val="100"/>
          <w:sz w:val="22"/>
          <w:szCs w:val="22"/>
        </w:rPr>
        <w:t>) haben wir folgende Umsätze erzielt:</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393"/>
      </w:tblGrid>
      <w:tr w:rsidR="0004546C" w:rsidRPr="00E27193" w14:paraId="389366EC" w14:textId="77777777" w:rsidTr="005E4D32">
        <w:tc>
          <w:tcPr>
            <w:tcW w:w="2253" w:type="dxa"/>
            <w:shd w:val="clear" w:color="auto" w:fill="D9D9D9"/>
            <w:vAlign w:val="bottom"/>
          </w:tcPr>
          <w:p w14:paraId="51FEDE62" w14:textId="77777777" w:rsidR="0004546C" w:rsidRPr="00E27193" w:rsidRDefault="0004546C" w:rsidP="001A4933">
            <w:pPr>
              <w:spacing w:before="60" w:after="60" w:line="240" w:lineRule="auto"/>
              <w:jc w:val="center"/>
              <w:rPr>
                <w:rFonts w:ascii="Arial" w:hAnsi="Arial" w:cs="Arial"/>
                <w:color w:val="000000"/>
                <w:w w:val="100"/>
                <w:sz w:val="22"/>
                <w:szCs w:val="22"/>
              </w:rPr>
            </w:pPr>
            <w:r w:rsidRPr="00E27193">
              <w:rPr>
                <w:rFonts w:ascii="Arial" w:hAnsi="Arial" w:cs="Arial"/>
                <w:color w:val="000000"/>
                <w:w w:val="100"/>
                <w:sz w:val="22"/>
                <w:szCs w:val="22"/>
              </w:rPr>
              <w:t>Geschäftsjahr</w:t>
            </w:r>
          </w:p>
        </w:tc>
        <w:tc>
          <w:tcPr>
            <w:tcW w:w="6393" w:type="dxa"/>
            <w:shd w:val="clear" w:color="auto" w:fill="D9D9D9"/>
            <w:vAlign w:val="bottom"/>
          </w:tcPr>
          <w:p w14:paraId="39A636DC" w14:textId="77777777" w:rsidR="0004546C" w:rsidRPr="00E27193" w:rsidRDefault="0004546C" w:rsidP="001A4933">
            <w:pPr>
              <w:spacing w:before="60" w:after="60" w:line="240" w:lineRule="auto"/>
              <w:jc w:val="center"/>
              <w:rPr>
                <w:rFonts w:ascii="Arial" w:hAnsi="Arial" w:cs="Arial"/>
                <w:color w:val="000000"/>
                <w:w w:val="100"/>
                <w:sz w:val="22"/>
                <w:szCs w:val="22"/>
              </w:rPr>
            </w:pPr>
            <w:r w:rsidRPr="00E27193">
              <w:rPr>
                <w:rFonts w:ascii="Arial" w:hAnsi="Arial" w:cs="Arial"/>
                <w:color w:val="000000"/>
                <w:w w:val="100"/>
                <w:sz w:val="22"/>
                <w:szCs w:val="22"/>
              </w:rPr>
              <w:t>Umsatz (netto)</w:t>
            </w:r>
          </w:p>
        </w:tc>
      </w:tr>
      <w:tr w:rsidR="0004546C" w:rsidRPr="00E27193" w14:paraId="5CEACA7B" w14:textId="77777777" w:rsidTr="005E4D32">
        <w:tc>
          <w:tcPr>
            <w:tcW w:w="2253" w:type="dxa"/>
            <w:vAlign w:val="bottom"/>
          </w:tcPr>
          <w:p w14:paraId="09E02CC7" w14:textId="3B3DEA25" w:rsidR="0004546C" w:rsidRPr="00E27193" w:rsidRDefault="007814FB" w:rsidP="00230A93">
            <w:pPr>
              <w:spacing w:before="60" w:after="60"/>
              <w:jc w:val="center"/>
              <w:rPr>
                <w:rFonts w:ascii="Arial" w:hAnsi="Arial" w:cs="Arial"/>
                <w:color w:val="000000"/>
                <w:w w:val="100"/>
                <w:sz w:val="22"/>
                <w:szCs w:val="22"/>
              </w:rPr>
            </w:pPr>
            <w:r w:rsidRPr="00E27193">
              <w:rPr>
                <w:rFonts w:ascii="Arial" w:hAnsi="Arial" w:cs="Arial"/>
                <w:color w:val="000000"/>
                <w:w w:val="100"/>
                <w:sz w:val="22"/>
                <w:szCs w:val="22"/>
              </w:rPr>
              <w:t>20</w:t>
            </w:r>
            <w:r w:rsidR="00230A93" w:rsidRPr="00E27193">
              <w:rPr>
                <w:rFonts w:ascii="Arial" w:hAnsi="Arial" w:cs="Arial"/>
                <w:color w:val="000000"/>
                <w:w w:val="100"/>
                <w:sz w:val="22"/>
                <w:szCs w:val="22"/>
              </w:rPr>
              <w:t>2</w:t>
            </w:r>
            <w:r w:rsidR="00636ECE" w:rsidRPr="00E27193">
              <w:rPr>
                <w:rFonts w:ascii="Arial" w:hAnsi="Arial" w:cs="Arial"/>
                <w:color w:val="000000"/>
                <w:w w:val="100"/>
                <w:sz w:val="22"/>
                <w:szCs w:val="22"/>
              </w:rPr>
              <w:t>5</w:t>
            </w:r>
          </w:p>
        </w:tc>
        <w:tc>
          <w:tcPr>
            <w:tcW w:w="6393" w:type="dxa"/>
            <w:vAlign w:val="bottom"/>
          </w:tcPr>
          <w:p w14:paraId="782274E1" w14:textId="77777777" w:rsidR="0004546C" w:rsidRPr="00E27193" w:rsidRDefault="009920EC" w:rsidP="00230A93">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Gesamtumsatz 2025"/>
                <w:tag w:val="Gesamtumsatz 2025"/>
                <w:id w:val="926462461"/>
                <w:placeholder>
                  <w:docPart w:val="F2AFF7BFD95F4BD4A0BDB36FB6148290"/>
                </w:placeholder>
                <w:showingPlcHdr/>
              </w:sdtPr>
              <w:sdtEndPr/>
              <w:sdtContent>
                <w:r w:rsidR="00230A93" w:rsidRPr="00E27193">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230A93" w:rsidRPr="00E27193">
              <w:rPr>
                <w:rFonts w:ascii="Arial" w:hAnsi="Arial" w:cs="Arial"/>
                <w:color w:val="000000"/>
                <w:w w:val="100"/>
                <w:sz w:val="22"/>
                <w:szCs w:val="22"/>
              </w:rPr>
              <w:t xml:space="preserve"> </w:t>
            </w:r>
            <w:r w:rsidR="0004546C" w:rsidRPr="00E27193">
              <w:rPr>
                <w:rFonts w:ascii="Arial" w:hAnsi="Arial" w:cs="Arial"/>
                <w:color w:val="000000"/>
                <w:w w:val="100"/>
                <w:sz w:val="22"/>
                <w:szCs w:val="22"/>
              </w:rPr>
              <w:t>EUR</w:t>
            </w:r>
          </w:p>
        </w:tc>
      </w:tr>
      <w:tr w:rsidR="0004546C" w:rsidRPr="00E27193" w14:paraId="1252A3D9" w14:textId="77777777" w:rsidTr="005E4D32">
        <w:tc>
          <w:tcPr>
            <w:tcW w:w="2253" w:type="dxa"/>
            <w:vAlign w:val="bottom"/>
          </w:tcPr>
          <w:p w14:paraId="3666BC82" w14:textId="19F230A3" w:rsidR="0004546C" w:rsidRPr="00E27193" w:rsidRDefault="007814FB" w:rsidP="00230A93">
            <w:pPr>
              <w:spacing w:before="60" w:after="60"/>
              <w:jc w:val="center"/>
              <w:rPr>
                <w:rFonts w:ascii="Arial" w:hAnsi="Arial" w:cs="Arial"/>
                <w:color w:val="000000"/>
                <w:w w:val="100"/>
                <w:sz w:val="22"/>
                <w:szCs w:val="22"/>
              </w:rPr>
            </w:pPr>
            <w:r w:rsidRPr="00E27193">
              <w:rPr>
                <w:rFonts w:ascii="Arial" w:hAnsi="Arial" w:cs="Arial"/>
                <w:color w:val="000000"/>
                <w:w w:val="100"/>
                <w:sz w:val="22"/>
                <w:szCs w:val="22"/>
              </w:rPr>
              <w:t>20</w:t>
            </w:r>
            <w:r w:rsidR="005D2A06" w:rsidRPr="00E27193">
              <w:rPr>
                <w:rFonts w:ascii="Arial" w:hAnsi="Arial" w:cs="Arial"/>
                <w:color w:val="000000"/>
                <w:w w:val="100"/>
                <w:sz w:val="22"/>
                <w:szCs w:val="22"/>
              </w:rPr>
              <w:t>2</w:t>
            </w:r>
            <w:r w:rsidR="00636ECE" w:rsidRPr="00E27193">
              <w:rPr>
                <w:rFonts w:ascii="Arial" w:hAnsi="Arial" w:cs="Arial"/>
                <w:color w:val="000000"/>
                <w:w w:val="100"/>
                <w:sz w:val="22"/>
                <w:szCs w:val="22"/>
              </w:rPr>
              <w:t>4</w:t>
            </w:r>
          </w:p>
        </w:tc>
        <w:tc>
          <w:tcPr>
            <w:tcW w:w="6393" w:type="dxa"/>
            <w:vAlign w:val="bottom"/>
          </w:tcPr>
          <w:p w14:paraId="1E5A8951" w14:textId="77777777" w:rsidR="0004546C" w:rsidRPr="00E27193" w:rsidRDefault="009920EC" w:rsidP="00230A93">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Gesamtumsatz 2024"/>
                <w:tag w:val="Gesamtumsatz 2024"/>
                <w:id w:val="-610969357"/>
                <w:placeholder>
                  <w:docPart w:val="54500AF1D6E84761A95671E28B8AF583"/>
                </w:placeholder>
                <w:showingPlcHdr/>
              </w:sdtPr>
              <w:sdtEndPr/>
              <w:sdtContent>
                <w:r w:rsidR="00230A93" w:rsidRPr="00E27193">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230A93" w:rsidRPr="00E27193">
              <w:rPr>
                <w:rFonts w:ascii="Arial" w:hAnsi="Arial" w:cs="Arial"/>
                <w:color w:val="000000"/>
                <w:w w:val="100"/>
                <w:sz w:val="22"/>
                <w:szCs w:val="22"/>
              </w:rPr>
              <w:t xml:space="preserve"> </w:t>
            </w:r>
            <w:r w:rsidR="0004546C" w:rsidRPr="00E27193">
              <w:rPr>
                <w:rFonts w:ascii="Arial" w:hAnsi="Arial" w:cs="Arial"/>
                <w:color w:val="000000"/>
                <w:w w:val="100"/>
                <w:sz w:val="22"/>
                <w:szCs w:val="22"/>
              </w:rPr>
              <w:t>EUR</w:t>
            </w:r>
          </w:p>
        </w:tc>
      </w:tr>
      <w:tr w:rsidR="0004546C" w:rsidRPr="00E27193" w14:paraId="6C94F49A" w14:textId="77777777" w:rsidTr="005E4D32">
        <w:tc>
          <w:tcPr>
            <w:tcW w:w="2253" w:type="dxa"/>
            <w:vAlign w:val="bottom"/>
          </w:tcPr>
          <w:p w14:paraId="076470E3" w14:textId="2F63859F" w:rsidR="0004546C" w:rsidRPr="00E27193" w:rsidRDefault="007814FB" w:rsidP="005965F9">
            <w:pPr>
              <w:spacing w:before="60" w:after="60"/>
              <w:jc w:val="center"/>
              <w:rPr>
                <w:rFonts w:ascii="Arial" w:hAnsi="Arial" w:cs="Arial"/>
                <w:color w:val="000000"/>
                <w:w w:val="100"/>
                <w:sz w:val="22"/>
                <w:szCs w:val="22"/>
              </w:rPr>
            </w:pPr>
            <w:r w:rsidRPr="00E27193">
              <w:rPr>
                <w:rFonts w:ascii="Arial" w:hAnsi="Arial" w:cs="Arial"/>
                <w:color w:val="000000"/>
                <w:w w:val="100"/>
                <w:sz w:val="22"/>
                <w:szCs w:val="22"/>
              </w:rPr>
              <w:t>20</w:t>
            </w:r>
            <w:r w:rsidR="005E7A16" w:rsidRPr="00E27193">
              <w:rPr>
                <w:rFonts w:ascii="Arial" w:hAnsi="Arial" w:cs="Arial"/>
                <w:color w:val="000000"/>
                <w:w w:val="100"/>
                <w:sz w:val="22"/>
                <w:szCs w:val="22"/>
              </w:rPr>
              <w:t>2</w:t>
            </w:r>
            <w:r w:rsidR="00636ECE" w:rsidRPr="00E27193">
              <w:rPr>
                <w:rFonts w:ascii="Arial" w:hAnsi="Arial" w:cs="Arial"/>
                <w:color w:val="000000"/>
                <w:w w:val="100"/>
                <w:sz w:val="22"/>
                <w:szCs w:val="22"/>
              </w:rPr>
              <w:t>3</w:t>
            </w:r>
          </w:p>
        </w:tc>
        <w:tc>
          <w:tcPr>
            <w:tcW w:w="6393" w:type="dxa"/>
            <w:vAlign w:val="bottom"/>
          </w:tcPr>
          <w:p w14:paraId="334B58A8" w14:textId="77777777" w:rsidR="0004546C" w:rsidRPr="00E27193" w:rsidRDefault="009920EC" w:rsidP="00230A93">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Gesamtumsatz 2023"/>
                <w:tag w:val="Gesamtumsatz 2023"/>
                <w:id w:val="1848357734"/>
                <w:placeholder>
                  <w:docPart w:val="17215218ED0A403397A854FE74B323FE"/>
                </w:placeholder>
                <w:showingPlcHdr/>
              </w:sdtPr>
              <w:sdtEndPr/>
              <w:sdtContent>
                <w:r w:rsidR="00230A93" w:rsidRPr="00E27193">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230A93" w:rsidRPr="00E27193">
              <w:rPr>
                <w:rFonts w:ascii="Arial" w:hAnsi="Arial" w:cs="Arial"/>
                <w:color w:val="000000"/>
                <w:w w:val="100"/>
                <w:sz w:val="22"/>
                <w:szCs w:val="22"/>
              </w:rPr>
              <w:t xml:space="preserve"> </w:t>
            </w:r>
            <w:r w:rsidR="0004546C" w:rsidRPr="00E27193">
              <w:rPr>
                <w:rFonts w:ascii="Arial" w:hAnsi="Arial" w:cs="Arial"/>
                <w:color w:val="000000"/>
                <w:w w:val="100"/>
                <w:sz w:val="22"/>
                <w:szCs w:val="22"/>
              </w:rPr>
              <w:t>EUR</w:t>
            </w:r>
          </w:p>
        </w:tc>
      </w:tr>
    </w:tbl>
    <w:p w14:paraId="1C88D7F5" w14:textId="21AA7D37" w:rsidR="00FB1182" w:rsidRDefault="00FB1182" w:rsidP="00FB1182">
      <w:pPr>
        <w:numPr>
          <w:ilvl w:val="0"/>
          <w:numId w:val="14"/>
        </w:numPr>
        <w:spacing w:before="720" w:after="240" w:line="312" w:lineRule="auto"/>
        <w:ind w:left="425" w:hanging="425"/>
        <w:outlineLvl w:val="0"/>
        <w:rPr>
          <w:rFonts w:ascii="Arial" w:hAnsi="Arial" w:cs="Arial"/>
          <w:b/>
          <w:color w:val="000000"/>
          <w:w w:val="100"/>
          <w:sz w:val="22"/>
          <w:szCs w:val="22"/>
        </w:rPr>
      </w:pPr>
      <w:r>
        <w:rPr>
          <w:rFonts w:ascii="Arial" w:hAnsi="Arial" w:cs="Arial"/>
          <w:b/>
          <w:color w:val="000000"/>
          <w:w w:val="100"/>
          <w:sz w:val="22"/>
          <w:szCs w:val="22"/>
        </w:rPr>
        <w:t>Spezifischer Umsatz</w:t>
      </w:r>
    </w:p>
    <w:p w14:paraId="0256C0D5" w14:textId="1C2ADF87" w:rsidR="00FB1182" w:rsidRDefault="00FB1182" w:rsidP="00FB1182">
      <w:pPr>
        <w:spacing w:after="240" w:line="312" w:lineRule="auto"/>
        <w:ind w:left="426"/>
        <w:jc w:val="both"/>
        <w:rPr>
          <w:rFonts w:ascii="Arial" w:hAnsi="Arial" w:cs="Arial"/>
          <w:bCs/>
          <w:color w:val="000000"/>
          <w:w w:val="100"/>
          <w:sz w:val="22"/>
          <w:szCs w:val="22"/>
        </w:rPr>
      </w:pPr>
      <w:r w:rsidRPr="00FB1182">
        <w:rPr>
          <w:rFonts w:ascii="Arial" w:hAnsi="Arial" w:cs="Arial"/>
          <w:bCs/>
          <w:color w:val="000000"/>
          <w:w w:val="100"/>
          <w:sz w:val="22"/>
          <w:szCs w:val="22"/>
        </w:rPr>
        <w:t xml:space="preserve">In den </w:t>
      </w:r>
      <w:r>
        <w:rPr>
          <w:rFonts w:ascii="Arial" w:hAnsi="Arial" w:cs="Arial"/>
          <w:bCs/>
          <w:color w:val="000000"/>
          <w:w w:val="100"/>
          <w:sz w:val="22"/>
          <w:szCs w:val="22"/>
        </w:rPr>
        <w:t>letzten drei abgeschlossenen Geschäftsjahren (2025, 2024, 2023) haben wir folgende spezifische Umsätze (Lieferung mobiler Endgeräte) erzielt:</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393"/>
      </w:tblGrid>
      <w:tr w:rsidR="00FB1182" w:rsidRPr="00E27193" w14:paraId="4B1088AC" w14:textId="77777777" w:rsidTr="00513A4B">
        <w:tc>
          <w:tcPr>
            <w:tcW w:w="2253" w:type="dxa"/>
            <w:shd w:val="clear" w:color="auto" w:fill="D9D9D9"/>
            <w:vAlign w:val="bottom"/>
          </w:tcPr>
          <w:p w14:paraId="135CA070" w14:textId="77777777" w:rsidR="00FB1182" w:rsidRPr="00E27193" w:rsidRDefault="00FB1182" w:rsidP="00513A4B">
            <w:pPr>
              <w:spacing w:before="60" w:after="60" w:line="240" w:lineRule="auto"/>
              <w:jc w:val="center"/>
              <w:rPr>
                <w:rFonts w:ascii="Arial" w:hAnsi="Arial" w:cs="Arial"/>
                <w:color w:val="000000"/>
                <w:w w:val="100"/>
                <w:sz w:val="22"/>
                <w:szCs w:val="22"/>
              </w:rPr>
            </w:pPr>
            <w:r w:rsidRPr="00E27193">
              <w:rPr>
                <w:rFonts w:ascii="Arial" w:hAnsi="Arial" w:cs="Arial"/>
                <w:color w:val="000000"/>
                <w:w w:val="100"/>
                <w:sz w:val="22"/>
                <w:szCs w:val="22"/>
              </w:rPr>
              <w:t>Geschäftsjahr</w:t>
            </w:r>
          </w:p>
        </w:tc>
        <w:tc>
          <w:tcPr>
            <w:tcW w:w="6393" w:type="dxa"/>
            <w:shd w:val="clear" w:color="auto" w:fill="D9D9D9"/>
            <w:vAlign w:val="bottom"/>
          </w:tcPr>
          <w:p w14:paraId="63839C50" w14:textId="77777777" w:rsidR="00FB1182" w:rsidRPr="00E27193" w:rsidRDefault="00FB1182" w:rsidP="00513A4B">
            <w:pPr>
              <w:spacing w:before="60" w:after="60" w:line="240" w:lineRule="auto"/>
              <w:jc w:val="center"/>
              <w:rPr>
                <w:rFonts w:ascii="Arial" w:hAnsi="Arial" w:cs="Arial"/>
                <w:color w:val="000000"/>
                <w:w w:val="100"/>
                <w:sz w:val="22"/>
                <w:szCs w:val="22"/>
              </w:rPr>
            </w:pPr>
            <w:r w:rsidRPr="00E27193">
              <w:rPr>
                <w:rFonts w:ascii="Arial" w:hAnsi="Arial" w:cs="Arial"/>
                <w:color w:val="000000"/>
                <w:w w:val="100"/>
                <w:sz w:val="22"/>
                <w:szCs w:val="22"/>
              </w:rPr>
              <w:t>Umsatz (netto)</w:t>
            </w:r>
          </w:p>
        </w:tc>
      </w:tr>
      <w:tr w:rsidR="00FB1182" w:rsidRPr="00E27193" w14:paraId="6A1D61B9" w14:textId="77777777" w:rsidTr="00513A4B">
        <w:tc>
          <w:tcPr>
            <w:tcW w:w="2253" w:type="dxa"/>
            <w:vAlign w:val="bottom"/>
          </w:tcPr>
          <w:p w14:paraId="5457FFA1" w14:textId="77777777" w:rsidR="00FB1182" w:rsidRPr="00E27193" w:rsidRDefault="00FB1182" w:rsidP="00513A4B">
            <w:pPr>
              <w:spacing w:before="60" w:after="60"/>
              <w:jc w:val="center"/>
              <w:rPr>
                <w:rFonts w:ascii="Arial" w:hAnsi="Arial" w:cs="Arial"/>
                <w:color w:val="000000"/>
                <w:w w:val="100"/>
                <w:sz w:val="22"/>
                <w:szCs w:val="22"/>
              </w:rPr>
            </w:pPr>
            <w:r w:rsidRPr="00E27193">
              <w:rPr>
                <w:rFonts w:ascii="Arial" w:hAnsi="Arial" w:cs="Arial"/>
                <w:color w:val="000000"/>
                <w:w w:val="100"/>
                <w:sz w:val="22"/>
                <w:szCs w:val="22"/>
              </w:rPr>
              <w:t>2025</w:t>
            </w:r>
          </w:p>
        </w:tc>
        <w:tc>
          <w:tcPr>
            <w:tcW w:w="6393" w:type="dxa"/>
            <w:vAlign w:val="bottom"/>
          </w:tcPr>
          <w:p w14:paraId="4EF6B8D3" w14:textId="77777777" w:rsidR="00FB1182" w:rsidRPr="00E27193" w:rsidRDefault="009920EC" w:rsidP="00513A4B">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Spezifischer Umsatz 2025"/>
                <w:tag w:val="Spezifischer Umsatz  2025"/>
                <w:id w:val="1155256283"/>
                <w:placeholder>
                  <w:docPart w:val="AD75E60635064E2DBC32FD01D50405D3"/>
                </w:placeholder>
                <w:showingPlcHdr/>
              </w:sdtPr>
              <w:sdtEndPr/>
              <w:sdtContent>
                <w:r w:rsidR="00FB1182" w:rsidRPr="00E27193">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FB1182" w:rsidRPr="00E27193">
              <w:rPr>
                <w:rFonts w:ascii="Arial" w:hAnsi="Arial" w:cs="Arial"/>
                <w:color w:val="000000"/>
                <w:w w:val="100"/>
                <w:sz w:val="22"/>
                <w:szCs w:val="22"/>
              </w:rPr>
              <w:t xml:space="preserve"> EUR</w:t>
            </w:r>
          </w:p>
        </w:tc>
      </w:tr>
      <w:tr w:rsidR="00FB1182" w:rsidRPr="00E27193" w14:paraId="060C4CB4" w14:textId="77777777" w:rsidTr="00513A4B">
        <w:tc>
          <w:tcPr>
            <w:tcW w:w="2253" w:type="dxa"/>
            <w:vAlign w:val="bottom"/>
          </w:tcPr>
          <w:p w14:paraId="043AE5B4" w14:textId="77777777" w:rsidR="00FB1182" w:rsidRPr="00E27193" w:rsidRDefault="00FB1182" w:rsidP="00513A4B">
            <w:pPr>
              <w:spacing w:before="60" w:after="60"/>
              <w:jc w:val="center"/>
              <w:rPr>
                <w:rFonts w:ascii="Arial" w:hAnsi="Arial" w:cs="Arial"/>
                <w:color w:val="000000"/>
                <w:w w:val="100"/>
                <w:sz w:val="22"/>
                <w:szCs w:val="22"/>
              </w:rPr>
            </w:pPr>
            <w:r w:rsidRPr="00E27193">
              <w:rPr>
                <w:rFonts w:ascii="Arial" w:hAnsi="Arial" w:cs="Arial"/>
                <w:color w:val="000000"/>
                <w:w w:val="100"/>
                <w:sz w:val="22"/>
                <w:szCs w:val="22"/>
              </w:rPr>
              <w:t>2024</w:t>
            </w:r>
          </w:p>
        </w:tc>
        <w:tc>
          <w:tcPr>
            <w:tcW w:w="6393" w:type="dxa"/>
            <w:vAlign w:val="bottom"/>
          </w:tcPr>
          <w:p w14:paraId="628AE8A7" w14:textId="77777777" w:rsidR="00FB1182" w:rsidRPr="00E27193" w:rsidRDefault="009920EC" w:rsidP="00513A4B">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Spezifischer Umsatz  2024"/>
                <w:tag w:val="Spezifischer Umsatz  2024"/>
                <w:id w:val="1510788627"/>
                <w:placeholder>
                  <w:docPart w:val="B28CD7B5339B4CF7AA37830C8E4AF3B3"/>
                </w:placeholder>
                <w:showingPlcHdr/>
              </w:sdtPr>
              <w:sdtEndPr/>
              <w:sdtContent>
                <w:r w:rsidR="00FB1182" w:rsidRPr="00E27193">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FB1182" w:rsidRPr="00E27193">
              <w:rPr>
                <w:rFonts w:ascii="Arial" w:hAnsi="Arial" w:cs="Arial"/>
                <w:color w:val="000000"/>
                <w:w w:val="100"/>
                <w:sz w:val="22"/>
                <w:szCs w:val="22"/>
              </w:rPr>
              <w:t xml:space="preserve"> EUR</w:t>
            </w:r>
          </w:p>
        </w:tc>
      </w:tr>
      <w:tr w:rsidR="00FB1182" w:rsidRPr="00E27193" w14:paraId="2830E814" w14:textId="77777777" w:rsidTr="00513A4B">
        <w:tc>
          <w:tcPr>
            <w:tcW w:w="2253" w:type="dxa"/>
            <w:vAlign w:val="bottom"/>
          </w:tcPr>
          <w:p w14:paraId="20E73670" w14:textId="77777777" w:rsidR="00FB1182" w:rsidRPr="00E27193" w:rsidRDefault="00FB1182" w:rsidP="00513A4B">
            <w:pPr>
              <w:spacing w:before="60" w:after="60"/>
              <w:jc w:val="center"/>
              <w:rPr>
                <w:rFonts w:ascii="Arial" w:hAnsi="Arial" w:cs="Arial"/>
                <w:color w:val="000000"/>
                <w:w w:val="100"/>
                <w:sz w:val="22"/>
                <w:szCs w:val="22"/>
              </w:rPr>
            </w:pPr>
            <w:r w:rsidRPr="00E27193">
              <w:rPr>
                <w:rFonts w:ascii="Arial" w:hAnsi="Arial" w:cs="Arial"/>
                <w:color w:val="000000"/>
                <w:w w:val="100"/>
                <w:sz w:val="22"/>
                <w:szCs w:val="22"/>
              </w:rPr>
              <w:t>2023</w:t>
            </w:r>
          </w:p>
        </w:tc>
        <w:tc>
          <w:tcPr>
            <w:tcW w:w="6393" w:type="dxa"/>
            <w:vAlign w:val="bottom"/>
          </w:tcPr>
          <w:p w14:paraId="61201E22" w14:textId="77777777" w:rsidR="00FB1182" w:rsidRPr="00E27193" w:rsidRDefault="009920EC" w:rsidP="00513A4B">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Spezifischer Umsatz  2023"/>
                <w:tag w:val="Spezifischer Umsatz  2023"/>
                <w:id w:val="320005326"/>
                <w:placeholder>
                  <w:docPart w:val="0C9C08D72BAC44A9A9AF853F5E52EAA3"/>
                </w:placeholder>
                <w:showingPlcHdr/>
              </w:sdtPr>
              <w:sdtEndPr/>
              <w:sdtContent>
                <w:r w:rsidR="00FB1182" w:rsidRPr="00E27193">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FB1182" w:rsidRPr="00E27193">
              <w:rPr>
                <w:rFonts w:ascii="Arial" w:hAnsi="Arial" w:cs="Arial"/>
                <w:color w:val="000000"/>
                <w:w w:val="100"/>
                <w:sz w:val="22"/>
                <w:szCs w:val="22"/>
              </w:rPr>
              <w:t xml:space="preserve"> EUR</w:t>
            </w:r>
          </w:p>
        </w:tc>
      </w:tr>
    </w:tbl>
    <w:p w14:paraId="023544C6" w14:textId="77777777" w:rsidR="00FB1182" w:rsidRDefault="00FB1182" w:rsidP="00FB1182">
      <w:pPr>
        <w:spacing w:after="240" w:line="312" w:lineRule="auto"/>
        <w:ind w:left="426"/>
        <w:jc w:val="both"/>
        <w:rPr>
          <w:rFonts w:ascii="Arial" w:hAnsi="Arial" w:cs="Arial"/>
          <w:bCs/>
          <w:color w:val="000000"/>
          <w:w w:val="100"/>
          <w:sz w:val="22"/>
          <w:szCs w:val="22"/>
        </w:rPr>
      </w:pPr>
    </w:p>
    <w:p w14:paraId="73A91B50" w14:textId="77777777" w:rsidR="00FB1182" w:rsidRPr="00FB1182" w:rsidRDefault="00FB1182" w:rsidP="00FB1182">
      <w:pPr>
        <w:spacing w:after="240" w:line="312" w:lineRule="auto"/>
        <w:ind w:left="426"/>
        <w:jc w:val="both"/>
        <w:rPr>
          <w:rFonts w:ascii="Arial" w:hAnsi="Arial" w:cs="Arial"/>
          <w:bCs/>
          <w:color w:val="000000"/>
          <w:w w:val="100"/>
          <w:sz w:val="22"/>
          <w:szCs w:val="22"/>
        </w:rPr>
      </w:pPr>
    </w:p>
    <w:p w14:paraId="0DB3B96F" w14:textId="5386308B" w:rsidR="005E4D32" w:rsidRPr="00E27193" w:rsidRDefault="005E4D32" w:rsidP="005E4D32">
      <w:pPr>
        <w:numPr>
          <w:ilvl w:val="0"/>
          <w:numId w:val="14"/>
        </w:numPr>
        <w:spacing w:before="720" w:after="240" w:line="312" w:lineRule="auto"/>
        <w:ind w:left="425" w:hanging="425"/>
        <w:outlineLvl w:val="0"/>
        <w:rPr>
          <w:rFonts w:ascii="Arial" w:hAnsi="Arial" w:cs="Arial"/>
          <w:b/>
          <w:color w:val="000000"/>
          <w:w w:val="100"/>
          <w:sz w:val="22"/>
          <w:szCs w:val="22"/>
        </w:rPr>
      </w:pPr>
      <w:r w:rsidRPr="00E27193">
        <w:rPr>
          <w:rFonts w:ascii="Arial" w:hAnsi="Arial" w:cs="Arial"/>
          <w:b/>
          <w:color w:val="000000"/>
          <w:w w:val="100"/>
          <w:sz w:val="22"/>
          <w:szCs w:val="22"/>
        </w:rPr>
        <w:lastRenderedPageBreak/>
        <w:t>Betriebshaftpflichtversicherung</w:t>
      </w:r>
    </w:p>
    <w:p w14:paraId="42DD7E96" w14:textId="77777777" w:rsidR="005E4D32" w:rsidRPr="00E27193" w:rsidRDefault="005E4D32" w:rsidP="005E4D32">
      <w:pPr>
        <w:spacing w:after="240" w:line="312" w:lineRule="auto"/>
        <w:rPr>
          <w:rFonts w:ascii="Arial" w:hAnsi="Arial" w:cs="Arial"/>
          <w:i/>
          <w:w w:val="100"/>
          <w:sz w:val="22"/>
          <w:szCs w:val="22"/>
        </w:rPr>
      </w:pPr>
      <w:r w:rsidRPr="00E27193">
        <w:rPr>
          <w:rFonts w:ascii="Arial" w:hAnsi="Arial" w:cs="Arial"/>
          <w:i/>
          <w:w w:val="100"/>
          <w:sz w:val="22"/>
          <w:szCs w:val="22"/>
        </w:rPr>
        <w:t>(- Bitte ankreuzen, sofern zutreffend -)</w:t>
      </w:r>
    </w:p>
    <w:p w14:paraId="464E2139" w14:textId="77777777" w:rsidR="005E4D32" w:rsidRPr="00E27193" w:rsidRDefault="009920EC" w:rsidP="005E4D32">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47145872"/>
          <w14:checkbox>
            <w14:checked w14:val="0"/>
            <w14:checkedState w14:val="2612" w14:font="MS Gothic"/>
            <w14:uncheckedState w14:val="2610" w14:font="MS Gothic"/>
          </w14:checkbox>
        </w:sdtPr>
        <w:sdtEndPr/>
        <w:sdtContent>
          <w:r w:rsidR="005E4D32" w:rsidRPr="00E27193">
            <w:rPr>
              <w:rFonts w:ascii="Segoe UI Symbol" w:eastAsia="MS Gothic" w:hAnsi="Segoe UI Symbol" w:cs="Segoe UI Symbol"/>
              <w:w w:val="100"/>
              <w:sz w:val="22"/>
              <w:szCs w:val="22"/>
            </w:rPr>
            <w:t>☐</w:t>
          </w:r>
        </w:sdtContent>
      </w:sdt>
      <w:r w:rsidR="005E4D32" w:rsidRPr="00E27193">
        <w:rPr>
          <w:rFonts w:ascii="Arial" w:hAnsi="Arial" w:cs="Arial"/>
          <w:w w:val="100"/>
          <w:sz w:val="22"/>
          <w:szCs w:val="22"/>
        </w:rPr>
        <w:tab/>
        <w:t xml:space="preserve">Wir verfügen über eine Berufs- oder Betriebshaftpflichtversicherung für Personen-, Sach- und Vermögensschäden und weisen diese nach durch die beigefügte Anlage </w:t>
      </w:r>
      <w:r w:rsidR="005E4D32" w:rsidRPr="00E27193">
        <w:rPr>
          <w:rFonts w:ascii="Arial" w:hAnsi="Arial" w:cs="Arial"/>
          <w:b/>
          <w:w w:val="100"/>
          <w:sz w:val="22"/>
          <w:szCs w:val="22"/>
        </w:rPr>
        <w:t>B</w:t>
      </w:r>
      <w:sdt>
        <w:sdtPr>
          <w:rPr>
            <w:rFonts w:ascii="Arial" w:hAnsi="Arial" w:cs="Arial"/>
            <w:b/>
            <w:w w:val="100"/>
            <w:sz w:val="22"/>
            <w:szCs w:val="22"/>
          </w:rPr>
          <w:id w:val="-1475290505"/>
          <w:placeholder>
            <w:docPart w:val="74F2ADC179464418B0F188CDE48A5248"/>
          </w:placeholder>
          <w:showingPlcHdr/>
        </w:sdtPr>
        <w:sdtEndPr/>
        <w:sdtContent>
          <w:r w:rsidR="005E4D32" w:rsidRPr="00E27193">
            <w:rPr>
              <w:rFonts w:ascii="Arial" w:hAnsi="Arial" w:cs="Arial"/>
              <w:color w:val="BEE5FF" w:themeColor="accent5" w:themeTint="33"/>
              <w:w w:val="100"/>
              <w:sz w:val="22"/>
              <w:szCs w:val="22"/>
              <w:shd w:val="clear" w:color="auto" w:fill="BEE5FF" w:themeFill="accent5" w:themeFillTint="33"/>
            </w:rPr>
            <w:t>Nr.</w:t>
          </w:r>
        </w:sdtContent>
      </w:sdt>
      <w:r w:rsidR="005E4D32" w:rsidRPr="00E27193">
        <w:rPr>
          <w:rFonts w:ascii="Arial" w:hAnsi="Arial" w:cs="Arial"/>
          <w:w w:val="100"/>
          <w:sz w:val="22"/>
          <w:szCs w:val="22"/>
        </w:rPr>
        <w:t>. Uns ist bekannt, dass wir bei Nichtvorliegen der Bescheinigung ausgeschlossen werden können.</w:t>
      </w:r>
    </w:p>
    <w:p w14:paraId="3E5D74A7" w14:textId="77777777" w:rsidR="005E4D32" w:rsidRPr="00E27193" w:rsidRDefault="005E4D32" w:rsidP="005E4D32">
      <w:pPr>
        <w:spacing w:after="240" w:line="312" w:lineRule="auto"/>
        <w:ind w:left="426"/>
        <w:jc w:val="both"/>
        <w:rPr>
          <w:rFonts w:ascii="Arial" w:hAnsi="Arial" w:cs="Arial"/>
          <w:b/>
          <w:w w:val="100"/>
          <w:sz w:val="22"/>
          <w:szCs w:val="22"/>
        </w:rPr>
      </w:pPr>
      <w:r w:rsidRPr="00E27193">
        <w:rPr>
          <w:rFonts w:ascii="Arial" w:hAnsi="Arial" w:cs="Arial"/>
          <w:b/>
          <w:w w:val="100"/>
          <w:sz w:val="22"/>
          <w:szCs w:val="22"/>
        </w:rPr>
        <w:t>Mindestanforderung: Die Betriebshaftpflichtversicherung muss je Schadensfall die folgenden Mindestdeckungssummen ausweisen:</w:t>
      </w:r>
    </w:p>
    <w:p w14:paraId="2251088E" w14:textId="77777777" w:rsidR="005E4D32" w:rsidRPr="00E27193" w:rsidRDefault="005E4D32" w:rsidP="005E4D32">
      <w:pPr>
        <w:pStyle w:val="Listenabsatz"/>
        <w:numPr>
          <w:ilvl w:val="0"/>
          <w:numId w:val="15"/>
        </w:numPr>
        <w:spacing w:after="240" w:line="312" w:lineRule="auto"/>
        <w:jc w:val="both"/>
        <w:rPr>
          <w:rFonts w:ascii="Arial" w:hAnsi="Arial" w:cs="Arial"/>
          <w:b/>
          <w:w w:val="100"/>
          <w:sz w:val="22"/>
          <w:szCs w:val="22"/>
        </w:rPr>
      </w:pPr>
      <w:r w:rsidRPr="00E27193">
        <w:rPr>
          <w:rFonts w:ascii="Arial" w:hAnsi="Arial" w:cs="Arial"/>
          <w:b/>
          <w:w w:val="100"/>
          <w:sz w:val="22"/>
          <w:szCs w:val="22"/>
        </w:rPr>
        <w:t>Personenschäden:</w:t>
      </w:r>
      <w:r w:rsidRPr="00E27193">
        <w:rPr>
          <w:rFonts w:ascii="Arial" w:hAnsi="Arial" w:cs="Arial"/>
          <w:b/>
          <w:w w:val="100"/>
          <w:sz w:val="22"/>
          <w:szCs w:val="22"/>
        </w:rPr>
        <w:tab/>
      </w:r>
      <w:r w:rsidRPr="00E27193">
        <w:rPr>
          <w:rFonts w:ascii="Arial" w:hAnsi="Arial" w:cs="Arial"/>
          <w:b/>
          <w:w w:val="100"/>
          <w:sz w:val="22"/>
          <w:szCs w:val="22"/>
        </w:rPr>
        <w:tab/>
      </w:r>
      <w:r w:rsidRPr="00E27193">
        <w:rPr>
          <w:rFonts w:ascii="Arial" w:hAnsi="Arial" w:cs="Arial"/>
          <w:b/>
          <w:w w:val="100"/>
          <w:sz w:val="22"/>
          <w:szCs w:val="22"/>
        </w:rPr>
        <w:tab/>
        <w:t>EUR 3.000.000,00</w:t>
      </w:r>
    </w:p>
    <w:p w14:paraId="19C1F9EB" w14:textId="77777777" w:rsidR="005E4D32" w:rsidRPr="00E27193" w:rsidRDefault="005E4D32" w:rsidP="005E4D32">
      <w:pPr>
        <w:pStyle w:val="Listenabsatz"/>
        <w:numPr>
          <w:ilvl w:val="0"/>
          <w:numId w:val="15"/>
        </w:numPr>
        <w:spacing w:after="240" w:line="312" w:lineRule="auto"/>
        <w:jc w:val="both"/>
        <w:rPr>
          <w:rFonts w:ascii="Arial" w:hAnsi="Arial" w:cs="Arial"/>
          <w:b/>
          <w:w w:val="100"/>
          <w:sz w:val="22"/>
          <w:szCs w:val="22"/>
        </w:rPr>
      </w:pPr>
      <w:r w:rsidRPr="00E27193">
        <w:rPr>
          <w:rFonts w:ascii="Arial" w:hAnsi="Arial" w:cs="Arial"/>
          <w:b/>
          <w:w w:val="100"/>
          <w:sz w:val="22"/>
          <w:szCs w:val="22"/>
        </w:rPr>
        <w:t>Sachschäden:</w:t>
      </w:r>
      <w:r w:rsidRPr="00E27193">
        <w:rPr>
          <w:rFonts w:ascii="Arial" w:hAnsi="Arial" w:cs="Arial"/>
          <w:b/>
          <w:w w:val="100"/>
          <w:sz w:val="22"/>
          <w:szCs w:val="22"/>
        </w:rPr>
        <w:tab/>
      </w:r>
      <w:r w:rsidRPr="00E27193">
        <w:rPr>
          <w:rFonts w:ascii="Arial" w:hAnsi="Arial" w:cs="Arial"/>
          <w:b/>
          <w:w w:val="100"/>
          <w:sz w:val="22"/>
          <w:szCs w:val="22"/>
        </w:rPr>
        <w:tab/>
      </w:r>
      <w:r w:rsidRPr="00E27193">
        <w:rPr>
          <w:rFonts w:ascii="Arial" w:hAnsi="Arial" w:cs="Arial"/>
          <w:b/>
          <w:w w:val="100"/>
          <w:sz w:val="22"/>
          <w:szCs w:val="22"/>
        </w:rPr>
        <w:tab/>
      </w:r>
      <w:r w:rsidRPr="00E27193">
        <w:rPr>
          <w:rFonts w:ascii="Arial" w:hAnsi="Arial" w:cs="Arial"/>
          <w:b/>
          <w:w w:val="100"/>
          <w:sz w:val="22"/>
          <w:szCs w:val="22"/>
        </w:rPr>
        <w:tab/>
        <w:t>EUR 1.500.000,00</w:t>
      </w:r>
    </w:p>
    <w:p w14:paraId="419D670A" w14:textId="77777777" w:rsidR="005E4D32" w:rsidRPr="00E27193" w:rsidRDefault="005E4D32" w:rsidP="005E4D32">
      <w:pPr>
        <w:pStyle w:val="Listenabsatz"/>
        <w:numPr>
          <w:ilvl w:val="0"/>
          <w:numId w:val="15"/>
        </w:numPr>
        <w:spacing w:after="240" w:line="312" w:lineRule="auto"/>
        <w:jc w:val="both"/>
        <w:rPr>
          <w:rFonts w:ascii="Arial" w:hAnsi="Arial" w:cs="Arial"/>
          <w:b/>
          <w:w w:val="100"/>
          <w:sz w:val="22"/>
          <w:szCs w:val="22"/>
        </w:rPr>
      </w:pPr>
      <w:r w:rsidRPr="00E27193">
        <w:rPr>
          <w:rFonts w:ascii="Arial" w:hAnsi="Arial" w:cs="Arial"/>
          <w:b/>
          <w:w w:val="100"/>
          <w:sz w:val="22"/>
          <w:szCs w:val="22"/>
        </w:rPr>
        <w:t>Vermögensschäden:</w:t>
      </w:r>
      <w:r w:rsidRPr="00E27193">
        <w:rPr>
          <w:rFonts w:ascii="Arial" w:hAnsi="Arial" w:cs="Arial"/>
          <w:b/>
          <w:w w:val="100"/>
          <w:sz w:val="22"/>
          <w:szCs w:val="22"/>
        </w:rPr>
        <w:tab/>
      </w:r>
      <w:r w:rsidRPr="00E27193">
        <w:rPr>
          <w:rFonts w:ascii="Arial" w:hAnsi="Arial" w:cs="Arial"/>
          <w:b/>
          <w:w w:val="100"/>
          <w:sz w:val="22"/>
          <w:szCs w:val="22"/>
        </w:rPr>
        <w:tab/>
        <w:t>EUR 1.500.000,00</w:t>
      </w:r>
    </w:p>
    <w:p w14:paraId="4DD78406" w14:textId="49052C67" w:rsidR="005E4D32" w:rsidRPr="00E27193" w:rsidRDefault="009920EC" w:rsidP="005E4D32">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1422405587"/>
          <w14:checkbox>
            <w14:checked w14:val="0"/>
            <w14:checkedState w14:val="2612" w14:font="MS Gothic"/>
            <w14:uncheckedState w14:val="2610" w14:font="MS Gothic"/>
          </w14:checkbox>
        </w:sdtPr>
        <w:sdtEndPr/>
        <w:sdtContent>
          <w:r w:rsidR="005E4D32" w:rsidRPr="00E27193">
            <w:rPr>
              <w:rFonts w:ascii="Segoe UI Symbol" w:eastAsia="MS Gothic" w:hAnsi="Segoe UI Symbol" w:cs="Segoe UI Symbol"/>
              <w:w w:val="100"/>
              <w:sz w:val="22"/>
              <w:szCs w:val="22"/>
            </w:rPr>
            <w:t>☐</w:t>
          </w:r>
        </w:sdtContent>
      </w:sdt>
      <w:r w:rsidR="005E4D32" w:rsidRPr="00E27193">
        <w:rPr>
          <w:rFonts w:ascii="Arial" w:hAnsi="Arial" w:cs="Arial"/>
          <w:w w:val="100"/>
          <w:sz w:val="22"/>
          <w:szCs w:val="22"/>
        </w:rPr>
        <w:tab/>
        <w:t xml:space="preserve">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Der Nachweis einer vorläufigen Deckung nach § 49 VVG oder einer verbindlichen Erklärung eines Versicherers, den Bieter im Auftragsfall mit einem entsprechenden Versicherungsschutz auszustatten, ist ausreichend. Die Erklärung ist beigefügt als Anlage </w:t>
      </w:r>
      <w:r w:rsidR="005E4D32" w:rsidRPr="00E27193">
        <w:rPr>
          <w:rFonts w:ascii="Arial" w:hAnsi="Arial" w:cs="Arial"/>
          <w:b/>
          <w:w w:val="100"/>
          <w:sz w:val="22"/>
          <w:szCs w:val="22"/>
        </w:rPr>
        <w:t>B</w:t>
      </w:r>
      <w:sdt>
        <w:sdtPr>
          <w:rPr>
            <w:rFonts w:ascii="Arial" w:hAnsi="Arial" w:cs="Arial"/>
            <w:b/>
            <w:w w:val="100"/>
            <w:sz w:val="22"/>
            <w:szCs w:val="22"/>
          </w:rPr>
          <w:id w:val="-998732505"/>
          <w:placeholder>
            <w:docPart w:val="B2394232FA5D47F4A6A64536D8CC2352"/>
          </w:placeholder>
          <w:showingPlcHdr/>
        </w:sdtPr>
        <w:sdtEndPr/>
        <w:sdtContent>
          <w:r w:rsidR="005E4D32" w:rsidRPr="00E27193">
            <w:rPr>
              <w:rFonts w:ascii="Arial" w:hAnsi="Arial" w:cs="Arial"/>
              <w:color w:val="BEE5FF" w:themeColor="accent5" w:themeTint="33"/>
              <w:w w:val="100"/>
              <w:sz w:val="22"/>
              <w:szCs w:val="22"/>
              <w:shd w:val="clear" w:color="auto" w:fill="BEE5FF" w:themeFill="accent5" w:themeFillTint="33"/>
            </w:rPr>
            <w:t>Nr.</w:t>
          </w:r>
        </w:sdtContent>
      </w:sdt>
      <w:r w:rsidR="005E4D32" w:rsidRPr="00E27193">
        <w:rPr>
          <w:rFonts w:ascii="Arial" w:hAnsi="Arial" w:cs="Arial"/>
          <w:w w:val="100"/>
          <w:sz w:val="22"/>
          <w:szCs w:val="22"/>
        </w:rPr>
        <w:t xml:space="preserve">. </w:t>
      </w:r>
    </w:p>
    <w:p w14:paraId="2551633A" w14:textId="3B3726C7" w:rsidR="00F849E9" w:rsidRPr="00E27193" w:rsidRDefault="00F849E9" w:rsidP="00F849E9">
      <w:pPr>
        <w:numPr>
          <w:ilvl w:val="0"/>
          <w:numId w:val="14"/>
        </w:numPr>
        <w:spacing w:before="720" w:after="240" w:line="312" w:lineRule="auto"/>
        <w:ind w:left="425" w:hanging="425"/>
        <w:outlineLvl w:val="0"/>
        <w:rPr>
          <w:rFonts w:ascii="Arial" w:hAnsi="Arial" w:cs="Arial"/>
          <w:b/>
          <w:color w:val="000000"/>
          <w:w w:val="100"/>
          <w:sz w:val="22"/>
          <w:szCs w:val="22"/>
        </w:rPr>
      </w:pPr>
      <w:r w:rsidRPr="00E27193">
        <w:rPr>
          <w:rFonts w:ascii="Arial" w:hAnsi="Arial" w:cs="Arial"/>
          <w:b/>
          <w:color w:val="000000"/>
          <w:w w:val="100"/>
          <w:sz w:val="22"/>
          <w:szCs w:val="22"/>
        </w:rPr>
        <w:t>Eignungsleihe</w:t>
      </w:r>
    </w:p>
    <w:p w14:paraId="3E587ACB" w14:textId="77777777" w:rsidR="00F849E9" w:rsidRPr="00E27193" w:rsidRDefault="00F849E9" w:rsidP="00F849E9">
      <w:pPr>
        <w:spacing w:after="240" w:line="312" w:lineRule="auto"/>
        <w:rPr>
          <w:rFonts w:ascii="Arial" w:hAnsi="Arial" w:cs="Arial"/>
          <w:i/>
          <w:w w:val="100"/>
          <w:sz w:val="22"/>
          <w:szCs w:val="22"/>
        </w:rPr>
      </w:pPr>
      <w:r w:rsidRPr="00E27193">
        <w:rPr>
          <w:rFonts w:ascii="Arial" w:hAnsi="Arial" w:cs="Arial"/>
          <w:i/>
          <w:w w:val="100"/>
          <w:sz w:val="22"/>
          <w:szCs w:val="22"/>
        </w:rPr>
        <w:t>(- Bitte ankreuzen, sofern zutreffend -)</w:t>
      </w:r>
    </w:p>
    <w:p w14:paraId="636B859A" w14:textId="77777777" w:rsidR="00F849E9" w:rsidRPr="00E27193" w:rsidRDefault="009920EC" w:rsidP="00F849E9">
      <w:pPr>
        <w:spacing w:after="120" w:line="312" w:lineRule="auto"/>
        <w:ind w:left="397" w:hanging="397"/>
        <w:jc w:val="both"/>
        <w:rPr>
          <w:rFonts w:ascii="Arial" w:hAnsi="Arial" w:cs="Arial"/>
          <w:w w:val="100"/>
          <w:sz w:val="22"/>
          <w:szCs w:val="22"/>
        </w:rPr>
      </w:pPr>
      <w:sdt>
        <w:sdtPr>
          <w:rPr>
            <w:rFonts w:ascii="Arial" w:hAnsi="Arial" w:cs="Arial"/>
            <w:w w:val="100"/>
            <w:sz w:val="22"/>
            <w:szCs w:val="22"/>
          </w:rPr>
          <w:id w:val="-1107882960"/>
          <w14:checkbox>
            <w14:checked w14:val="0"/>
            <w14:checkedState w14:val="2612" w14:font="MS Gothic"/>
            <w14:uncheckedState w14:val="2610" w14:font="MS Gothic"/>
          </w14:checkbox>
        </w:sdtPr>
        <w:sdtEndPr/>
        <w:sdtContent>
          <w:r w:rsidR="00FC1BD2" w:rsidRPr="00E27193">
            <w:rPr>
              <w:rFonts w:ascii="Segoe UI Symbol" w:eastAsia="MS Gothic" w:hAnsi="Segoe UI Symbol" w:cs="Segoe UI Symbol"/>
              <w:w w:val="100"/>
              <w:sz w:val="22"/>
              <w:szCs w:val="22"/>
            </w:rPr>
            <w:t>☐</w:t>
          </w:r>
        </w:sdtContent>
      </w:sdt>
      <w:r w:rsidR="00F849E9" w:rsidRPr="00E27193">
        <w:rPr>
          <w:rFonts w:ascii="Arial" w:hAnsi="Arial" w:cs="Arial"/>
          <w:w w:val="100"/>
          <w:sz w:val="22"/>
          <w:szCs w:val="22"/>
        </w:rPr>
        <w:tab/>
        <w:t>Zum Nachweis unserer wirtschaftlichen und finanziellen Leistungsfähigkeit berufen wir uns hinsichtlich der geforderten</w:t>
      </w:r>
    </w:p>
    <w:p w14:paraId="2EF14634" w14:textId="77777777" w:rsidR="00F849E9" w:rsidRDefault="00F849E9" w:rsidP="00F849E9">
      <w:pPr>
        <w:spacing w:after="120" w:line="312" w:lineRule="auto"/>
        <w:ind w:left="397" w:hanging="397"/>
        <w:jc w:val="both"/>
        <w:rPr>
          <w:rFonts w:ascii="Arial" w:hAnsi="Arial" w:cs="Arial"/>
          <w:w w:val="100"/>
          <w:sz w:val="22"/>
          <w:szCs w:val="22"/>
        </w:rPr>
      </w:pPr>
      <w:r w:rsidRPr="00E27193">
        <w:rPr>
          <w:rFonts w:ascii="Arial" w:hAnsi="Arial" w:cs="Arial"/>
          <w:w w:val="100"/>
          <w:sz w:val="22"/>
          <w:szCs w:val="22"/>
        </w:rPr>
        <w:tab/>
      </w:r>
      <w:sdt>
        <w:sdtPr>
          <w:rPr>
            <w:rFonts w:ascii="Arial" w:hAnsi="Arial" w:cs="Arial"/>
            <w:w w:val="100"/>
            <w:sz w:val="22"/>
            <w:szCs w:val="22"/>
          </w:rPr>
          <w:id w:val="1608697724"/>
          <w14:checkbox>
            <w14:checked w14:val="0"/>
            <w14:checkedState w14:val="2612" w14:font="MS Gothic"/>
            <w14:uncheckedState w14:val="2610" w14:font="MS Gothic"/>
          </w14:checkbox>
        </w:sdtPr>
        <w:sdtEndPr/>
        <w:sdtContent>
          <w:r w:rsidRPr="00E27193">
            <w:rPr>
              <w:rFonts w:ascii="Segoe UI Symbol" w:eastAsia="MS Gothic" w:hAnsi="Segoe UI Symbol" w:cs="Segoe UI Symbol"/>
              <w:w w:val="100"/>
              <w:sz w:val="22"/>
              <w:szCs w:val="22"/>
            </w:rPr>
            <w:t>☐</w:t>
          </w:r>
        </w:sdtContent>
      </w:sdt>
      <w:r w:rsidRPr="00E27193">
        <w:rPr>
          <w:rFonts w:ascii="Arial" w:hAnsi="Arial" w:cs="Arial"/>
          <w:w w:val="100"/>
          <w:sz w:val="22"/>
          <w:szCs w:val="22"/>
        </w:rPr>
        <w:tab/>
        <w:t>Angaben zum Gesamtumsatz</w:t>
      </w:r>
    </w:p>
    <w:p w14:paraId="0418BA68" w14:textId="43497BEB" w:rsidR="00FB1182" w:rsidRPr="00E27193" w:rsidRDefault="00FB1182" w:rsidP="00FB1182">
      <w:pPr>
        <w:spacing w:after="120" w:line="312" w:lineRule="auto"/>
        <w:ind w:left="397" w:hanging="397"/>
        <w:jc w:val="both"/>
        <w:rPr>
          <w:rFonts w:ascii="Arial" w:hAnsi="Arial" w:cs="Arial"/>
          <w:w w:val="100"/>
          <w:sz w:val="22"/>
          <w:szCs w:val="22"/>
        </w:rPr>
      </w:pPr>
      <w:r w:rsidRPr="00E27193">
        <w:rPr>
          <w:rFonts w:ascii="Arial" w:hAnsi="Arial" w:cs="Arial"/>
          <w:w w:val="100"/>
          <w:sz w:val="22"/>
          <w:szCs w:val="22"/>
        </w:rPr>
        <w:tab/>
      </w:r>
      <w:sdt>
        <w:sdtPr>
          <w:rPr>
            <w:rFonts w:ascii="Arial" w:hAnsi="Arial" w:cs="Arial"/>
            <w:w w:val="100"/>
            <w:sz w:val="22"/>
            <w:szCs w:val="22"/>
          </w:rPr>
          <w:id w:val="-838916459"/>
          <w14:checkbox>
            <w14:checked w14:val="0"/>
            <w14:checkedState w14:val="2612" w14:font="MS Gothic"/>
            <w14:uncheckedState w14:val="2610" w14:font="MS Gothic"/>
          </w14:checkbox>
        </w:sdtPr>
        <w:sdtEndPr/>
        <w:sdtContent>
          <w:r w:rsidRPr="00E27193">
            <w:rPr>
              <w:rFonts w:ascii="Segoe UI Symbol" w:eastAsia="MS Gothic" w:hAnsi="Segoe UI Symbol" w:cs="Segoe UI Symbol"/>
              <w:w w:val="100"/>
              <w:sz w:val="22"/>
              <w:szCs w:val="22"/>
            </w:rPr>
            <w:t>☐</w:t>
          </w:r>
        </w:sdtContent>
      </w:sdt>
      <w:r w:rsidRPr="00E27193">
        <w:rPr>
          <w:rFonts w:ascii="Arial" w:hAnsi="Arial" w:cs="Arial"/>
          <w:w w:val="100"/>
          <w:sz w:val="22"/>
          <w:szCs w:val="22"/>
        </w:rPr>
        <w:tab/>
        <w:t xml:space="preserve">Angaben zum </w:t>
      </w:r>
      <w:r>
        <w:rPr>
          <w:rFonts w:ascii="Arial" w:hAnsi="Arial" w:cs="Arial"/>
          <w:w w:val="100"/>
          <w:sz w:val="22"/>
          <w:szCs w:val="22"/>
        </w:rPr>
        <w:t>spezifischen U</w:t>
      </w:r>
      <w:r w:rsidRPr="00E27193">
        <w:rPr>
          <w:rFonts w:ascii="Arial" w:hAnsi="Arial" w:cs="Arial"/>
          <w:w w:val="100"/>
          <w:sz w:val="22"/>
          <w:szCs w:val="22"/>
        </w:rPr>
        <w:t>msatz</w:t>
      </w:r>
    </w:p>
    <w:p w14:paraId="21735C3D" w14:textId="40D09552" w:rsidR="005E4D32" w:rsidRPr="00E27193" w:rsidRDefault="005E4D32" w:rsidP="00F849E9">
      <w:pPr>
        <w:spacing w:after="120" w:line="312" w:lineRule="auto"/>
        <w:ind w:left="397" w:hanging="397"/>
        <w:jc w:val="both"/>
        <w:rPr>
          <w:rFonts w:ascii="Arial" w:hAnsi="Arial" w:cs="Arial"/>
          <w:w w:val="100"/>
          <w:sz w:val="22"/>
          <w:szCs w:val="22"/>
        </w:rPr>
      </w:pPr>
      <w:r w:rsidRPr="00E27193">
        <w:rPr>
          <w:rFonts w:ascii="Arial" w:hAnsi="Arial" w:cs="Arial"/>
          <w:w w:val="100"/>
          <w:sz w:val="22"/>
          <w:szCs w:val="22"/>
        </w:rPr>
        <w:tab/>
      </w:r>
      <w:sdt>
        <w:sdtPr>
          <w:rPr>
            <w:rFonts w:ascii="Arial" w:hAnsi="Arial" w:cs="Arial"/>
            <w:w w:val="100"/>
            <w:sz w:val="22"/>
            <w:szCs w:val="22"/>
          </w:rPr>
          <w:id w:val="2107612349"/>
          <w14:checkbox>
            <w14:checked w14:val="0"/>
            <w14:checkedState w14:val="2612" w14:font="MS Gothic"/>
            <w14:uncheckedState w14:val="2610" w14:font="MS Gothic"/>
          </w14:checkbox>
        </w:sdtPr>
        <w:sdtEndPr/>
        <w:sdtContent>
          <w:r w:rsidRPr="00E27193">
            <w:rPr>
              <w:rFonts w:ascii="Segoe UI Symbol" w:eastAsia="MS Gothic" w:hAnsi="Segoe UI Symbol" w:cs="Segoe UI Symbol"/>
              <w:w w:val="100"/>
              <w:sz w:val="22"/>
              <w:szCs w:val="22"/>
            </w:rPr>
            <w:t>☐</w:t>
          </w:r>
        </w:sdtContent>
      </w:sdt>
      <w:r w:rsidRPr="00E27193">
        <w:rPr>
          <w:rFonts w:ascii="Arial" w:hAnsi="Arial" w:cs="Arial"/>
          <w:w w:val="100"/>
          <w:sz w:val="22"/>
          <w:szCs w:val="22"/>
        </w:rPr>
        <w:tab/>
        <w:t>Angaben zur Betriebshaftpflichtversicherung</w:t>
      </w:r>
    </w:p>
    <w:p w14:paraId="2C1E819A" w14:textId="09E5F93D" w:rsidR="00F849E9" w:rsidRPr="00E27193" w:rsidRDefault="00F849E9" w:rsidP="00C059FF">
      <w:pPr>
        <w:spacing w:after="240" w:line="312" w:lineRule="auto"/>
        <w:ind w:left="396" w:hanging="396"/>
        <w:jc w:val="both"/>
        <w:rPr>
          <w:rFonts w:ascii="Arial" w:hAnsi="Arial" w:cs="Arial"/>
          <w:w w:val="100"/>
          <w:sz w:val="22"/>
          <w:szCs w:val="22"/>
        </w:rPr>
      </w:pPr>
      <w:r w:rsidRPr="00E27193">
        <w:rPr>
          <w:rFonts w:ascii="Arial" w:hAnsi="Arial" w:cs="Arial"/>
          <w:w w:val="100"/>
          <w:sz w:val="22"/>
          <w:szCs w:val="22"/>
        </w:rPr>
        <w:tab/>
        <w:t xml:space="preserve">auf das Unternehmen </w:t>
      </w:r>
      <w:sdt>
        <w:sdtPr>
          <w:rPr>
            <w:rFonts w:ascii="Arial" w:hAnsi="Arial" w:cs="Arial"/>
            <w:w w:val="100"/>
            <w:sz w:val="22"/>
            <w:szCs w:val="22"/>
          </w:rPr>
          <w:id w:val="652646025"/>
          <w:showingPlcHdr/>
        </w:sdtPr>
        <w:sdtEndPr/>
        <w:sdtContent>
          <w:r w:rsidRPr="00E27193">
            <w:rPr>
              <w:rStyle w:val="Platzhaltertext"/>
              <w:rFonts w:ascii="Arial" w:hAnsi="Arial" w:cs="Arial"/>
              <w:color w:val="BEE5FF" w:themeColor="accent5" w:themeTint="33"/>
              <w:sz w:val="22"/>
              <w:szCs w:val="22"/>
              <w:shd w:val="clear" w:color="auto" w:fill="BEE5FF" w:themeFill="accent5" w:themeFillTint="33"/>
            </w:rPr>
            <w:t>Name des Eignungsverleihers</w:t>
          </w:r>
        </w:sdtContent>
      </w:sdt>
      <w:r w:rsidRPr="00E27193">
        <w:rPr>
          <w:rFonts w:ascii="Arial" w:hAnsi="Arial" w:cs="Arial"/>
          <w:w w:val="100"/>
          <w:sz w:val="22"/>
          <w:szCs w:val="22"/>
        </w:rPr>
        <w:t xml:space="preserve">. Dieses Unternehmen weist seine Eignung nach Maßgabe der Auftragsbekanntmachung sowie </w:t>
      </w:r>
      <w:r w:rsidR="009B4A97" w:rsidRPr="00E27193">
        <w:rPr>
          <w:rFonts w:ascii="Arial" w:hAnsi="Arial" w:cs="Arial"/>
          <w:w w:val="100"/>
          <w:sz w:val="22"/>
          <w:szCs w:val="22"/>
        </w:rPr>
        <w:t>der Bewerbungsbedingungen</w:t>
      </w:r>
      <w:r w:rsidRPr="00E27193">
        <w:rPr>
          <w:rFonts w:ascii="Arial" w:hAnsi="Arial" w:cs="Arial"/>
          <w:w w:val="100"/>
          <w:sz w:val="22"/>
          <w:szCs w:val="22"/>
        </w:rPr>
        <w:t xml:space="preserve"> </w:t>
      </w:r>
      <w:r w:rsidRPr="00E27193">
        <w:rPr>
          <w:rFonts w:ascii="Arial" w:hAnsi="Arial" w:cs="Arial"/>
          <w:w w:val="100"/>
          <w:sz w:val="22"/>
          <w:szCs w:val="22"/>
        </w:rPr>
        <w:lastRenderedPageBreak/>
        <w:t xml:space="preserve">und der darin vorgeschriebenen Formblätter in dem Umfang nach, in dem wir uns auf seine Leistungsfähigkeit berufen. Auf das beigefügte Formblatt </w:t>
      </w:r>
      <w:r w:rsidR="00F64D05">
        <w:rPr>
          <w:rFonts w:ascii="Arial" w:hAnsi="Arial" w:cs="Arial"/>
          <w:b/>
          <w:w w:val="100"/>
          <w:sz w:val="22"/>
          <w:szCs w:val="22"/>
        </w:rPr>
        <w:t>2</w:t>
      </w:r>
      <w:r w:rsidRPr="00E27193">
        <w:rPr>
          <w:rFonts w:ascii="Arial" w:hAnsi="Arial" w:cs="Arial"/>
          <w:b/>
          <w:w w:val="100"/>
          <w:sz w:val="22"/>
          <w:szCs w:val="22"/>
        </w:rPr>
        <w:t>.3_Erklärung Eignungsleihe</w:t>
      </w:r>
      <w:r w:rsidRPr="00E27193">
        <w:rPr>
          <w:rFonts w:ascii="Arial" w:hAnsi="Arial" w:cs="Arial"/>
          <w:w w:val="100"/>
          <w:sz w:val="22"/>
          <w:szCs w:val="22"/>
        </w:rPr>
        <w:t xml:space="preserve"> nehmen wir Bezug.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04546C" w:rsidRPr="00E27193" w14:paraId="3B6241E3" w14:textId="77777777" w:rsidTr="009A19FA">
        <w:trPr>
          <w:trHeight w:val="1408"/>
        </w:trPr>
        <w:tc>
          <w:tcPr>
            <w:tcW w:w="2127" w:type="dxa"/>
          </w:tcPr>
          <w:p w14:paraId="295EB954" w14:textId="77777777" w:rsidR="0004546C" w:rsidRPr="00E27193" w:rsidRDefault="0004546C" w:rsidP="005965F9">
            <w:pPr>
              <w:spacing w:line="240" w:lineRule="auto"/>
              <w:rPr>
                <w:rFonts w:ascii="Arial" w:eastAsia="Times New Roman" w:hAnsi="Arial" w:cs="Arial"/>
                <w:w w:val="100"/>
                <w:sz w:val="22"/>
                <w:szCs w:val="22"/>
                <w:lang w:eastAsia="en-US"/>
              </w:rPr>
            </w:pPr>
            <w:r w:rsidRPr="00E27193">
              <w:rPr>
                <w:rFonts w:ascii="Arial" w:eastAsia="Times New Roman" w:hAnsi="Arial" w:cs="Arial"/>
                <w:w w:val="100"/>
                <w:sz w:val="22"/>
                <w:szCs w:val="22"/>
                <w:lang w:eastAsia="en-US"/>
              </w:rPr>
              <w:t>Ort:</w:t>
            </w:r>
          </w:p>
          <w:sdt>
            <w:sdtPr>
              <w:rPr>
                <w:rFonts w:ascii="Arial" w:eastAsia="Times New Roman" w:hAnsi="Arial" w:cs="Arial"/>
                <w:w w:val="100"/>
                <w:sz w:val="22"/>
                <w:szCs w:val="22"/>
                <w:lang w:eastAsia="en-US"/>
              </w:rPr>
              <w:id w:val="919521226"/>
              <w:showingPlcHdr/>
            </w:sdtPr>
            <w:sdtEndPr/>
            <w:sdtContent>
              <w:p w14:paraId="31F890D3" w14:textId="77777777" w:rsidR="005965F9" w:rsidRPr="00E27193" w:rsidRDefault="0059490D" w:rsidP="0059490D">
                <w:pPr>
                  <w:spacing w:line="240" w:lineRule="auto"/>
                  <w:rPr>
                    <w:rFonts w:ascii="Arial" w:eastAsia="Times New Roman" w:hAnsi="Arial" w:cs="Arial"/>
                    <w:w w:val="100"/>
                    <w:sz w:val="22"/>
                    <w:szCs w:val="22"/>
                    <w:lang w:eastAsia="en-US"/>
                  </w:rPr>
                </w:pPr>
                <w:r w:rsidRPr="00E27193">
                  <w:rPr>
                    <w:rFonts w:ascii="Arial" w:eastAsia="Times New Roman" w:hAnsi="Arial" w:cs="Arial"/>
                    <w:color w:val="BEE5FF" w:themeColor="accent5" w:themeTint="33"/>
                    <w:w w:val="100"/>
                    <w:sz w:val="22"/>
                    <w:szCs w:val="22"/>
                    <w:shd w:val="clear" w:color="auto" w:fill="BEE5FF" w:themeFill="accent5" w:themeFillTint="33"/>
                    <w:lang w:eastAsia="en-US"/>
                  </w:rPr>
                  <w:t>Ort eingeben</w:t>
                </w:r>
                <w:r w:rsidR="005965F9" w:rsidRPr="00E27193">
                  <w:rPr>
                    <w:rStyle w:val="Platzhaltertext"/>
                    <w:rFonts w:ascii="Arial" w:hAnsi="Arial" w:cs="Arial"/>
                    <w:color w:val="BEE5FF" w:themeColor="accent5" w:themeTint="33"/>
                    <w:sz w:val="22"/>
                    <w:szCs w:val="22"/>
                    <w:shd w:val="clear" w:color="auto" w:fill="BEE5FF" w:themeFill="accent5" w:themeFillTint="33"/>
                  </w:rPr>
                  <w:t>.</w:t>
                </w:r>
              </w:p>
            </w:sdtContent>
          </w:sdt>
        </w:tc>
        <w:tc>
          <w:tcPr>
            <w:tcW w:w="2268" w:type="dxa"/>
          </w:tcPr>
          <w:p w14:paraId="27D8C92B" w14:textId="77777777" w:rsidR="0004546C" w:rsidRPr="00E27193" w:rsidRDefault="0004546C" w:rsidP="005965F9">
            <w:pPr>
              <w:spacing w:line="240" w:lineRule="auto"/>
              <w:rPr>
                <w:rFonts w:ascii="Arial" w:eastAsia="Times New Roman" w:hAnsi="Arial" w:cs="Arial"/>
                <w:w w:val="100"/>
                <w:sz w:val="22"/>
                <w:szCs w:val="22"/>
                <w:lang w:eastAsia="en-US"/>
              </w:rPr>
            </w:pPr>
            <w:r w:rsidRPr="00E27193">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805011782"/>
              <w:showingPlcHdr/>
            </w:sdtPr>
            <w:sdtEndPr/>
            <w:sdtContent>
              <w:p w14:paraId="42AA3A48" w14:textId="77777777" w:rsidR="005965F9" w:rsidRPr="00E27193" w:rsidRDefault="0059490D" w:rsidP="0059490D">
                <w:pPr>
                  <w:spacing w:line="240" w:lineRule="auto"/>
                  <w:rPr>
                    <w:rFonts w:ascii="Arial" w:eastAsia="Times New Roman" w:hAnsi="Arial" w:cs="Arial"/>
                    <w:w w:val="100"/>
                    <w:sz w:val="22"/>
                    <w:szCs w:val="22"/>
                    <w:lang w:eastAsia="en-US"/>
                  </w:rPr>
                </w:pPr>
                <w:r w:rsidRPr="00E27193">
                  <w:rPr>
                    <w:rFonts w:ascii="Arial" w:eastAsia="Times New Roman" w:hAnsi="Arial" w:cs="Arial"/>
                    <w:color w:val="BEE5FF" w:themeColor="accent5" w:themeTint="33"/>
                    <w:w w:val="100"/>
                    <w:sz w:val="22"/>
                    <w:szCs w:val="22"/>
                    <w:shd w:val="clear" w:color="auto" w:fill="BEE5FF" w:themeFill="accent5" w:themeFillTint="33"/>
                    <w:lang w:eastAsia="en-US"/>
                  </w:rPr>
                  <w:t>Datum eingeben</w:t>
                </w:r>
              </w:p>
            </w:sdtContent>
          </w:sdt>
        </w:tc>
        <w:tc>
          <w:tcPr>
            <w:tcW w:w="4709" w:type="dxa"/>
          </w:tcPr>
          <w:p w14:paraId="178AB6D3" w14:textId="77777777" w:rsidR="0004546C" w:rsidRPr="00E27193" w:rsidRDefault="005D4759" w:rsidP="005965F9">
            <w:pPr>
              <w:spacing w:line="240" w:lineRule="auto"/>
              <w:rPr>
                <w:rFonts w:ascii="Arial" w:eastAsia="Times New Roman" w:hAnsi="Arial" w:cs="Arial"/>
                <w:w w:val="100"/>
                <w:sz w:val="22"/>
                <w:szCs w:val="22"/>
                <w:lang w:eastAsia="en-US"/>
              </w:rPr>
            </w:pPr>
            <w:r w:rsidRPr="00E27193">
              <w:rPr>
                <w:rFonts w:ascii="Arial" w:eastAsia="Times New Roman" w:hAnsi="Arial" w:cs="Arial"/>
                <w:w w:val="100"/>
                <w:sz w:val="22"/>
                <w:szCs w:val="22"/>
                <w:lang w:eastAsia="en-US"/>
              </w:rPr>
              <w:t xml:space="preserve">Vor- und </w:t>
            </w:r>
            <w:proofErr w:type="spellStart"/>
            <w:r w:rsidRPr="00E27193">
              <w:rPr>
                <w:rFonts w:ascii="Arial" w:eastAsia="Times New Roman" w:hAnsi="Arial" w:cs="Arial"/>
                <w:w w:val="100"/>
                <w:sz w:val="22"/>
                <w:szCs w:val="22"/>
                <w:lang w:eastAsia="en-US"/>
              </w:rPr>
              <w:t>Zuname</w:t>
            </w:r>
            <w:proofErr w:type="spellEnd"/>
            <w:r w:rsidRPr="00E27193">
              <w:rPr>
                <w:rFonts w:ascii="Arial" w:eastAsia="Times New Roman" w:hAnsi="Arial" w:cs="Arial"/>
                <w:w w:val="100"/>
                <w:sz w:val="22"/>
                <w:szCs w:val="22"/>
                <w:lang w:eastAsia="en-US"/>
              </w:rPr>
              <w:t xml:space="preserve"> des Erklärenden</w:t>
            </w:r>
            <w:r w:rsidR="0004546C" w:rsidRPr="00E27193">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2112781850"/>
              <w:showingPlcHdr/>
            </w:sdtPr>
            <w:sdtEndPr/>
            <w:sdtContent>
              <w:p w14:paraId="3F9467E3" w14:textId="77777777" w:rsidR="005965F9" w:rsidRPr="00E27193" w:rsidRDefault="005965F9" w:rsidP="005965F9">
                <w:pPr>
                  <w:spacing w:line="240" w:lineRule="auto"/>
                  <w:rPr>
                    <w:rFonts w:ascii="Arial" w:eastAsia="Times New Roman" w:hAnsi="Arial" w:cs="Arial"/>
                    <w:w w:val="100"/>
                    <w:sz w:val="22"/>
                    <w:szCs w:val="22"/>
                    <w:lang w:eastAsia="en-US"/>
                  </w:rPr>
                </w:pPr>
                <w:r w:rsidRPr="00E27193">
                  <w:rPr>
                    <w:rStyle w:val="Platzhaltertext"/>
                    <w:rFonts w:ascii="Arial" w:hAnsi="Arial" w:cs="Arial"/>
                    <w:color w:val="BEE5FF" w:themeColor="accent5" w:themeTint="33"/>
                    <w:sz w:val="22"/>
                    <w:szCs w:val="22"/>
                    <w:shd w:val="clear" w:color="auto" w:fill="BEE5FF" w:themeFill="accent5" w:themeFillTint="33"/>
                  </w:rPr>
                  <w:t>Klicken Sie hier, um Text einzugeben.</w:t>
                </w:r>
              </w:p>
            </w:sdtContent>
          </w:sdt>
        </w:tc>
      </w:tr>
    </w:tbl>
    <w:p w14:paraId="438673D0" w14:textId="77777777" w:rsidR="00091168" w:rsidRPr="00E27193" w:rsidRDefault="00091168" w:rsidP="00091168">
      <w:pPr>
        <w:spacing w:before="240" w:after="240" w:line="312" w:lineRule="auto"/>
        <w:jc w:val="both"/>
        <w:rPr>
          <w:rFonts w:ascii="Arial" w:eastAsia="Times New Roman" w:hAnsi="Arial" w:cs="Arial"/>
          <w:b/>
          <w:w w:val="100"/>
          <w:sz w:val="16"/>
          <w:szCs w:val="16"/>
          <w:lang w:eastAsia="en-US"/>
        </w:rPr>
      </w:pPr>
      <w:r w:rsidRPr="00E27193">
        <w:rPr>
          <w:rFonts w:ascii="Arial" w:eastAsia="Times New Roman" w:hAnsi="Arial" w:cs="Arial"/>
          <w:b/>
          <w:w w:val="100"/>
          <w:sz w:val="16"/>
          <w:szCs w:val="16"/>
          <w:u w:val="single"/>
          <w:lang w:eastAsia="en-US"/>
        </w:rPr>
        <w:t>Wichtiger Hinweis</w:t>
      </w:r>
      <w:r w:rsidRPr="00E27193">
        <w:rPr>
          <w:rFonts w:ascii="Arial" w:eastAsia="Times New Roman" w:hAnsi="Arial" w:cs="Arial"/>
          <w:b/>
          <w:w w:val="100"/>
          <w:sz w:val="16"/>
          <w:szCs w:val="16"/>
          <w:lang w:eastAsia="en-US"/>
        </w:rPr>
        <w:t>: Wird der Name des/der Erklärenden nicht angegeben (Textform gem. § 126b BGB), gilt die Erklärung als nicht abgegeben.</w:t>
      </w:r>
    </w:p>
    <w:p w14:paraId="1815BDF1" w14:textId="4BD27FCA" w:rsidR="0004546C" w:rsidRPr="00E27193" w:rsidRDefault="005D4759" w:rsidP="00F003AA">
      <w:pPr>
        <w:rPr>
          <w:rFonts w:ascii="Arial" w:hAnsi="Arial" w:cs="Arial"/>
          <w:w w:val="100"/>
          <w:sz w:val="16"/>
          <w:szCs w:val="16"/>
        </w:rPr>
      </w:pPr>
      <w:r w:rsidRPr="00E27193">
        <w:rPr>
          <w:rFonts w:ascii="Arial" w:hAnsi="Arial" w:cs="Arial"/>
          <w:sz w:val="16"/>
          <w:szCs w:val="16"/>
        </w:rPr>
        <w:t>Hinweis: Gemäß § </w:t>
      </w:r>
      <w:r w:rsidR="002A5D9F" w:rsidRPr="00E27193">
        <w:rPr>
          <w:rFonts w:ascii="Arial" w:hAnsi="Arial" w:cs="Arial"/>
          <w:sz w:val="16"/>
          <w:szCs w:val="16"/>
        </w:rPr>
        <w:t>53</w:t>
      </w:r>
      <w:r w:rsidRPr="00E27193">
        <w:rPr>
          <w:rFonts w:ascii="Arial" w:hAnsi="Arial" w:cs="Arial"/>
          <w:sz w:val="16"/>
          <w:szCs w:val="16"/>
        </w:rPr>
        <w:t xml:space="preserve"> Abs. 1 V</w:t>
      </w:r>
      <w:r w:rsidR="00903040" w:rsidRPr="00E27193">
        <w:rPr>
          <w:rFonts w:ascii="Arial" w:hAnsi="Arial" w:cs="Arial"/>
          <w:sz w:val="16"/>
          <w:szCs w:val="16"/>
        </w:rPr>
        <w:t>g</w:t>
      </w:r>
      <w:r w:rsidR="002A5D9F" w:rsidRPr="00E27193">
        <w:rPr>
          <w:rFonts w:ascii="Arial" w:hAnsi="Arial" w:cs="Arial"/>
          <w:sz w:val="16"/>
          <w:szCs w:val="16"/>
        </w:rPr>
        <w:t>V</w:t>
      </w:r>
      <w:r w:rsidRPr="00E27193">
        <w:rPr>
          <w:rFonts w:ascii="Arial" w:hAnsi="Arial" w:cs="Arial"/>
          <w:sz w:val="16"/>
          <w:szCs w:val="16"/>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04546C" w:rsidRPr="00E27193" w:rsidSect="00D237E2">
      <w:headerReference w:type="default" r:id="rId8"/>
      <w:footerReference w:type="default" r:id="rId9"/>
      <w:footnotePr>
        <w:numFmt w:val="chicago"/>
      </w:footnotePr>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57E93" w14:textId="77777777" w:rsidR="009920EC" w:rsidRDefault="009920EC" w:rsidP="00D77977">
      <w:pPr>
        <w:spacing w:line="240" w:lineRule="auto"/>
      </w:pPr>
      <w:r>
        <w:separator/>
      </w:r>
    </w:p>
  </w:endnote>
  <w:endnote w:type="continuationSeparator" w:id="0">
    <w:p w14:paraId="4B2EAB26" w14:textId="77777777" w:rsidR="009920EC" w:rsidRDefault="009920EC"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BA72" w14:textId="77777777" w:rsidR="00537552" w:rsidRPr="006E51FE" w:rsidRDefault="006E51FE" w:rsidP="006E51FE">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0EFA1" w14:textId="77777777" w:rsidR="009920EC" w:rsidRDefault="009920EC" w:rsidP="00D77977">
      <w:pPr>
        <w:spacing w:line="240" w:lineRule="auto"/>
      </w:pPr>
      <w:r>
        <w:separator/>
      </w:r>
    </w:p>
  </w:footnote>
  <w:footnote w:type="continuationSeparator" w:id="0">
    <w:p w14:paraId="061C49CD" w14:textId="77777777" w:rsidR="009920EC" w:rsidRDefault="009920EC"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6"/>
      <w:gridCol w:w="4894"/>
    </w:tblGrid>
    <w:tr w:rsidR="006E51FE" w:rsidRPr="00F60E6B" w14:paraId="433542F1" w14:textId="77777777" w:rsidTr="00F60E6B">
      <w:tc>
        <w:tcPr>
          <w:tcW w:w="3686" w:type="dxa"/>
        </w:tcPr>
        <w:p w14:paraId="0481CAB9" w14:textId="029E20DD" w:rsidR="006E51FE" w:rsidRPr="00F60E6B" w:rsidRDefault="00B830F0" w:rsidP="006E51FE">
          <w:pPr>
            <w:pStyle w:val="Kopfzeile"/>
          </w:pPr>
          <w:r>
            <w:rPr>
              <w:noProof/>
            </w:rPr>
            <w:drawing>
              <wp:inline distT="0" distB="0" distL="0" distR="0" wp14:anchorId="075F7DE7" wp14:editId="756DC28F">
                <wp:extent cx="2514600" cy="628650"/>
                <wp:effectExtent l="0" t="0" r="0" b="0"/>
                <wp:docPr id="2822369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996" cy="631249"/>
                        </a:xfrm>
                        <a:prstGeom prst="rect">
                          <a:avLst/>
                        </a:prstGeom>
                        <a:noFill/>
                        <a:ln>
                          <a:noFill/>
                        </a:ln>
                      </pic:spPr>
                    </pic:pic>
                  </a:graphicData>
                </a:graphic>
              </wp:inline>
            </w:drawing>
          </w:r>
        </w:p>
      </w:tc>
      <w:tc>
        <w:tcPr>
          <w:tcW w:w="5384" w:type="dxa"/>
        </w:tcPr>
        <w:p w14:paraId="024ABC8E" w14:textId="77777777" w:rsidR="006E51FE" w:rsidRPr="00F60E6B" w:rsidRDefault="006E51FE" w:rsidP="006E51FE">
          <w:pPr>
            <w:pStyle w:val="Kopfzeile"/>
            <w:jc w:val="right"/>
            <w:rPr>
              <w:rFonts w:ascii="Arial" w:hAnsi="Arial" w:cs="Arial"/>
              <w:sz w:val="16"/>
              <w:szCs w:val="16"/>
            </w:rPr>
          </w:pPr>
          <w:r w:rsidRPr="00F60E6B">
            <w:rPr>
              <w:rFonts w:ascii="Arial" w:hAnsi="Arial" w:cs="Arial"/>
              <w:sz w:val="16"/>
              <w:szCs w:val="16"/>
            </w:rPr>
            <w:t>Vergabeverfahren</w:t>
          </w:r>
        </w:p>
        <w:p w14:paraId="0830408C" w14:textId="54B89600" w:rsidR="006E51FE" w:rsidRPr="00F60E6B" w:rsidRDefault="00506436" w:rsidP="006E51FE">
          <w:pPr>
            <w:pStyle w:val="Kopfzeile"/>
            <w:jc w:val="right"/>
            <w:rPr>
              <w:rFonts w:ascii="Arial" w:hAnsi="Arial" w:cs="Arial"/>
              <w:sz w:val="16"/>
              <w:szCs w:val="16"/>
            </w:rPr>
          </w:pPr>
          <w:r w:rsidRPr="00F60E6B">
            <w:rPr>
              <w:rFonts w:ascii="Arial" w:hAnsi="Arial" w:cs="Arial"/>
              <w:sz w:val="16"/>
              <w:szCs w:val="16"/>
            </w:rPr>
            <w:t>"</w:t>
          </w:r>
          <w:r w:rsidR="005E398B" w:rsidRPr="0013182E">
            <w:rPr>
              <w:rFonts w:ascii="Arial" w:hAnsi="Arial" w:cs="Arial"/>
              <w:sz w:val="16"/>
              <w:szCs w:val="16"/>
            </w:rPr>
            <w:t>Beschaffung und Inbetriebnahme von mobilen Endgeräten</w:t>
          </w:r>
          <w:r w:rsidRPr="00F60E6B">
            <w:rPr>
              <w:rFonts w:ascii="Arial" w:hAnsi="Arial" w:cs="Arial"/>
              <w:sz w:val="16"/>
              <w:szCs w:val="16"/>
            </w:rPr>
            <w:t>"</w:t>
          </w:r>
        </w:p>
        <w:p w14:paraId="3E28EDBD" w14:textId="77777777" w:rsidR="006E51FE" w:rsidRPr="00F60E6B" w:rsidRDefault="006E51FE" w:rsidP="006E51FE">
          <w:pPr>
            <w:pStyle w:val="Kopfzeile"/>
            <w:jc w:val="right"/>
            <w:rPr>
              <w:rFonts w:ascii="Arial" w:hAnsi="Arial" w:cs="Arial"/>
              <w:sz w:val="16"/>
              <w:szCs w:val="16"/>
            </w:rPr>
          </w:pPr>
          <w:r w:rsidRPr="00F60E6B">
            <w:rPr>
              <w:rFonts w:ascii="Arial" w:hAnsi="Arial" w:cs="Arial"/>
              <w:sz w:val="16"/>
              <w:szCs w:val="16"/>
            </w:rPr>
            <w:t>- Erklärung wirtschaftliche und finanzielle Leistungsfähigkeit -</w:t>
          </w:r>
        </w:p>
      </w:tc>
    </w:tr>
  </w:tbl>
  <w:p w14:paraId="6D55F98E" w14:textId="77777777" w:rsidR="00D237E2" w:rsidRPr="006E51FE" w:rsidRDefault="00D237E2" w:rsidP="006E51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1C1D363F"/>
    <w:multiLevelType w:val="hybridMultilevel"/>
    <w:tmpl w:val="0BB80A5C"/>
    <w:lvl w:ilvl="0" w:tplc="A6A828E6">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0D4128"/>
    <w:multiLevelType w:val="hybridMultilevel"/>
    <w:tmpl w:val="C7746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715346218">
    <w:abstractNumId w:val="1"/>
  </w:num>
  <w:num w:numId="2" w16cid:durableId="500462180">
    <w:abstractNumId w:val="3"/>
  </w:num>
  <w:num w:numId="3" w16cid:durableId="1496259693">
    <w:abstractNumId w:val="7"/>
  </w:num>
  <w:num w:numId="4" w16cid:durableId="546260943">
    <w:abstractNumId w:val="5"/>
  </w:num>
  <w:num w:numId="5" w16cid:durableId="1771662098">
    <w:abstractNumId w:val="13"/>
  </w:num>
  <w:num w:numId="6" w16cid:durableId="475873776">
    <w:abstractNumId w:val="10"/>
  </w:num>
  <w:num w:numId="7" w16cid:durableId="518197444">
    <w:abstractNumId w:val="11"/>
  </w:num>
  <w:num w:numId="8" w16cid:durableId="732705423">
    <w:abstractNumId w:val="9"/>
  </w:num>
  <w:num w:numId="9" w16cid:durableId="500001193">
    <w:abstractNumId w:val="2"/>
  </w:num>
  <w:num w:numId="10" w16cid:durableId="1162617982">
    <w:abstractNumId w:val="0"/>
  </w:num>
  <w:num w:numId="11" w16cid:durableId="1236162161">
    <w:abstractNumId w:val="6"/>
  </w:num>
  <w:num w:numId="12" w16cid:durableId="304773474">
    <w:abstractNumId w:val="14"/>
  </w:num>
  <w:num w:numId="13" w16cid:durableId="906307859">
    <w:abstractNumId w:val="4"/>
  </w:num>
  <w:num w:numId="14" w16cid:durableId="771827755">
    <w:abstractNumId w:val="8"/>
  </w:num>
  <w:num w:numId="15" w16cid:durableId="75998348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PzVjMNqkK9WE4pSWDSmaRjh17NSWi3CCXtu7z/TYhKg+TzkptsxLYZy5iiKwfjwWpkGcoOACkqtstAhXEszUDA==" w:salt="1IF+K87b5DWMk8whe0TlEg=="/>
  <w:defaultTabStop w:val="397"/>
  <w:autoHyphenation/>
  <w:hyphenationZone w:val="425"/>
  <w:drawingGridHorizontalSpacing w:val="189"/>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5_Erklärung wirtschaftliche und finanzielle Leistungsfähigkeit"/>
    <w:docVar w:name="DocNumberVersion" w:val="15288702v1"/>
  </w:docVars>
  <w:rsids>
    <w:rsidRoot w:val="0000361D"/>
    <w:rsid w:val="0000361D"/>
    <w:rsid w:val="00006166"/>
    <w:rsid w:val="00010DBB"/>
    <w:rsid w:val="0001466B"/>
    <w:rsid w:val="0003665D"/>
    <w:rsid w:val="0004546C"/>
    <w:rsid w:val="000659F0"/>
    <w:rsid w:val="00074E3F"/>
    <w:rsid w:val="00085989"/>
    <w:rsid w:val="00091168"/>
    <w:rsid w:val="00091DB1"/>
    <w:rsid w:val="00095AAF"/>
    <w:rsid w:val="000C2119"/>
    <w:rsid w:val="000C28FD"/>
    <w:rsid w:val="000C2E42"/>
    <w:rsid w:val="000C51AB"/>
    <w:rsid w:val="000D62D6"/>
    <w:rsid w:val="000E1ABF"/>
    <w:rsid w:val="000E2437"/>
    <w:rsid w:val="000F3EBD"/>
    <w:rsid w:val="00123BDB"/>
    <w:rsid w:val="00126B93"/>
    <w:rsid w:val="00143A5B"/>
    <w:rsid w:val="00162CEF"/>
    <w:rsid w:val="00163899"/>
    <w:rsid w:val="00170F11"/>
    <w:rsid w:val="001726E2"/>
    <w:rsid w:val="0017766F"/>
    <w:rsid w:val="00184196"/>
    <w:rsid w:val="001A4933"/>
    <w:rsid w:val="001B477F"/>
    <w:rsid w:val="001D4270"/>
    <w:rsid w:val="001E7B0C"/>
    <w:rsid w:val="001F1F72"/>
    <w:rsid w:val="001F4604"/>
    <w:rsid w:val="001F709B"/>
    <w:rsid w:val="002122F7"/>
    <w:rsid w:val="0022262D"/>
    <w:rsid w:val="00224500"/>
    <w:rsid w:val="00227415"/>
    <w:rsid w:val="00230A93"/>
    <w:rsid w:val="0024481F"/>
    <w:rsid w:val="00245BEF"/>
    <w:rsid w:val="002471A4"/>
    <w:rsid w:val="00253BF7"/>
    <w:rsid w:val="00255758"/>
    <w:rsid w:val="00292423"/>
    <w:rsid w:val="00295237"/>
    <w:rsid w:val="002A0CC2"/>
    <w:rsid w:val="002A3D83"/>
    <w:rsid w:val="002A5D9F"/>
    <w:rsid w:val="002A7395"/>
    <w:rsid w:val="002B1169"/>
    <w:rsid w:val="002B11A9"/>
    <w:rsid w:val="002B7CF4"/>
    <w:rsid w:val="002D1008"/>
    <w:rsid w:val="002D3716"/>
    <w:rsid w:val="002D72FF"/>
    <w:rsid w:val="002F79C7"/>
    <w:rsid w:val="0030002E"/>
    <w:rsid w:val="0030145A"/>
    <w:rsid w:val="00306DE6"/>
    <w:rsid w:val="0032770B"/>
    <w:rsid w:val="00331961"/>
    <w:rsid w:val="00331DF3"/>
    <w:rsid w:val="003328F6"/>
    <w:rsid w:val="00337D9F"/>
    <w:rsid w:val="0034699A"/>
    <w:rsid w:val="00350A66"/>
    <w:rsid w:val="00357738"/>
    <w:rsid w:val="00365E68"/>
    <w:rsid w:val="00367631"/>
    <w:rsid w:val="00381228"/>
    <w:rsid w:val="003813B2"/>
    <w:rsid w:val="00385922"/>
    <w:rsid w:val="003902A2"/>
    <w:rsid w:val="003B3856"/>
    <w:rsid w:val="003C1592"/>
    <w:rsid w:val="003C227B"/>
    <w:rsid w:val="003D29F9"/>
    <w:rsid w:val="003E2ACC"/>
    <w:rsid w:val="003E382F"/>
    <w:rsid w:val="003F5D3C"/>
    <w:rsid w:val="00405308"/>
    <w:rsid w:val="00414310"/>
    <w:rsid w:val="00436AB4"/>
    <w:rsid w:val="00462C76"/>
    <w:rsid w:val="00470C59"/>
    <w:rsid w:val="00471003"/>
    <w:rsid w:val="004804BA"/>
    <w:rsid w:val="00482132"/>
    <w:rsid w:val="00490ACA"/>
    <w:rsid w:val="00495DD4"/>
    <w:rsid w:val="004960B1"/>
    <w:rsid w:val="0049625C"/>
    <w:rsid w:val="00496C72"/>
    <w:rsid w:val="004A11E3"/>
    <w:rsid w:val="004A2204"/>
    <w:rsid w:val="004A2F18"/>
    <w:rsid w:val="004B68EB"/>
    <w:rsid w:val="004C7D4E"/>
    <w:rsid w:val="004D2565"/>
    <w:rsid w:val="004E55D1"/>
    <w:rsid w:val="004F5782"/>
    <w:rsid w:val="004F6C02"/>
    <w:rsid w:val="00506436"/>
    <w:rsid w:val="00514BC3"/>
    <w:rsid w:val="00521C62"/>
    <w:rsid w:val="00522E20"/>
    <w:rsid w:val="00532CFC"/>
    <w:rsid w:val="00537552"/>
    <w:rsid w:val="00541FA2"/>
    <w:rsid w:val="00554E50"/>
    <w:rsid w:val="0056541B"/>
    <w:rsid w:val="00566B68"/>
    <w:rsid w:val="00571A0D"/>
    <w:rsid w:val="005746B7"/>
    <w:rsid w:val="0057678E"/>
    <w:rsid w:val="00577936"/>
    <w:rsid w:val="00593A17"/>
    <w:rsid w:val="0059490D"/>
    <w:rsid w:val="005965F9"/>
    <w:rsid w:val="005A076F"/>
    <w:rsid w:val="005A2B26"/>
    <w:rsid w:val="005A36BE"/>
    <w:rsid w:val="005A4DA9"/>
    <w:rsid w:val="005A74B6"/>
    <w:rsid w:val="005B0BAC"/>
    <w:rsid w:val="005B3F41"/>
    <w:rsid w:val="005B62ED"/>
    <w:rsid w:val="005B7C45"/>
    <w:rsid w:val="005D09D9"/>
    <w:rsid w:val="005D2A06"/>
    <w:rsid w:val="005D4759"/>
    <w:rsid w:val="005D5E48"/>
    <w:rsid w:val="005D70E2"/>
    <w:rsid w:val="005E0135"/>
    <w:rsid w:val="005E2763"/>
    <w:rsid w:val="005E398B"/>
    <w:rsid w:val="005E4D32"/>
    <w:rsid w:val="005E7A16"/>
    <w:rsid w:val="005F56B8"/>
    <w:rsid w:val="00603D0F"/>
    <w:rsid w:val="00604987"/>
    <w:rsid w:val="00606AC6"/>
    <w:rsid w:val="006109FB"/>
    <w:rsid w:val="00611DF8"/>
    <w:rsid w:val="0061217E"/>
    <w:rsid w:val="0061352C"/>
    <w:rsid w:val="006256F9"/>
    <w:rsid w:val="00626227"/>
    <w:rsid w:val="00636ECE"/>
    <w:rsid w:val="00637A56"/>
    <w:rsid w:val="006455E1"/>
    <w:rsid w:val="00687575"/>
    <w:rsid w:val="00687FE5"/>
    <w:rsid w:val="00695143"/>
    <w:rsid w:val="006A18EC"/>
    <w:rsid w:val="006A51A8"/>
    <w:rsid w:val="006B27B7"/>
    <w:rsid w:val="006C24F1"/>
    <w:rsid w:val="006D2ED8"/>
    <w:rsid w:val="006E0061"/>
    <w:rsid w:val="006E51FE"/>
    <w:rsid w:val="006E7546"/>
    <w:rsid w:val="00707064"/>
    <w:rsid w:val="00715F5F"/>
    <w:rsid w:val="007162C6"/>
    <w:rsid w:val="00716B8C"/>
    <w:rsid w:val="0072129E"/>
    <w:rsid w:val="00724F1E"/>
    <w:rsid w:val="00725694"/>
    <w:rsid w:val="00727364"/>
    <w:rsid w:val="007425ED"/>
    <w:rsid w:val="007440CB"/>
    <w:rsid w:val="007444F4"/>
    <w:rsid w:val="0074536C"/>
    <w:rsid w:val="00746C67"/>
    <w:rsid w:val="00747070"/>
    <w:rsid w:val="007560A0"/>
    <w:rsid w:val="007603F2"/>
    <w:rsid w:val="00770050"/>
    <w:rsid w:val="00771064"/>
    <w:rsid w:val="007729D9"/>
    <w:rsid w:val="007754C1"/>
    <w:rsid w:val="00780069"/>
    <w:rsid w:val="007814FB"/>
    <w:rsid w:val="007A7805"/>
    <w:rsid w:val="007B4A7D"/>
    <w:rsid w:val="007B7908"/>
    <w:rsid w:val="007E4FEB"/>
    <w:rsid w:val="007F1113"/>
    <w:rsid w:val="00802092"/>
    <w:rsid w:val="00826389"/>
    <w:rsid w:val="008407D8"/>
    <w:rsid w:val="00855D4D"/>
    <w:rsid w:val="00856A97"/>
    <w:rsid w:val="00857C3E"/>
    <w:rsid w:val="00861EF6"/>
    <w:rsid w:val="0087324E"/>
    <w:rsid w:val="00873363"/>
    <w:rsid w:val="008A0A04"/>
    <w:rsid w:val="008C4767"/>
    <w:rsid w:val="008D56F7"/>
    <w:rsid w:val="008D76BE"/>
    <w:rsid w:val="008E2325"/>
    <w:rsid w:val="00903040"/>
    <w:rsid w:val="009041E8"/>
    <w:rsid w:val="00916C57"/>
    <w:rsid w:val="00917AF8"/>
    <w:rsid w:val="009268F4"/>
    <w:rsid w:val="00934974"/>
    <w:rsid w:val="00946BE6"/>
    <w:rsid w:val="00961D3E"/>
    <w:rsid w:val="00965D34"/>
    <w:rsid w:val="00973861"/>
    <w:rsid w:val="00977E5E"/>
    <w:rsid w:val="0098060F"/>
    <w:rsid w:val="00981BD5"/>
    <w:rsid w:val="0098499A"/>
    <w:rsid w:val="009920EC"/>
    <w:rsid w:val="009B4A97"/>
    <w:rsid w:val="009C163E"/>
    <w:rsid w:val="009C3802"/>
    <w:rsid w:val="009C4C71"/>
    <w:rsid w:val="009D2C9B"/>
    <w:rsid w:val="009E0EA0"/>
    <w:rsid w:val="009E2B31"/>
    <w:rsid w:val="009F22B1"/>
    <w:rsid w:val="009F2553"/>
    <w:rsid w:val="00A01D05"/>
    <w:rsid w:val="00A02F48"/>
    <w:rsid w:val="00A11099"/>
    <w:rsid w:val="00A1195C"/>
    <w:rsid w:val="00A1335A"/>
    <w:rsid w:val="00A13DE1"/>
    <w:rsid w:val="00A150DD"/>
    <w:rsid w:val="00A21D43"/>
    <w:rsid w:val="00A34E69"/>
    <w:rsid w:val="00A425F7"/>
    <w:rsid w:val="00A42A54"/>
    <w:rsid w:val="00A4515B"/>
    <w:rsid w:val="00A661E2"/>
    <w:rsid w:val="00A756F6"/>
    <w:rsid w:val="00A9156C"/>
    <w:rsid w:val="00A95798"/>
    <w:rsid w:val="00AA13E0"/>
    <w:rsid w:val="00AB6675"/>
    <w:rsid w:val="00AC4DCB"/>
    <w:rsid w:val="00AC58A3"/>
    <w:rsid w:val="00AD5752"/>
    <w:rsid w:val="00AD6202"/>
    <w:rsid w:val="00AE55A0"/>
    <w:rsid w:val="00AE721B"/>
    <w:rsid w:val="00AF1A3A"/>
    <w:rsid w:val="00AF28F6"/>
    <w:rsid w:val="00B110ED"/>
    <w:rsid w:val="00B129E1"/>
    <w:rsid w:val="00B207A5"/>
    <w:rsid w:val="00B501B9"/>
    <w:rsid w:val="00B5530B"/>
    <w:rsid w:val="00B576B3"/>
    <w:rsid w:val="00B615B5"/>
    <w:rsid w:val="00B7353A"/>
    <w:rsid w:val="00B830F0"/>
    <w:rsid w:val="00B90539"/>
    <w:rsid w:val="00BA58D3"/>
    <w:rsid w:val="00BC0ABA"/>
    <w:rsid w:val="00BC4C2B"/>
    <w:rsid w:val="00BC5E56"/>
    <w:rsid w:val="00BC795E"/>
    <w:rsid w:val="00BD7103"/>
    <w:rsid w:val="00C059FF"/>
    <w:rsid w:val="00C21154"/>
    <w:rsid w:val="00C37057"/>
    <w:rsid w:val="00C42AB7"/>
    <w:rsid w:val="00C56ECA"/>
    <w:rsid w:val="00C66AD1"/>
    <w:rsid w:val="00C70597"/>
    <w:rsid w:val="00C74669"/>
    <w:rsid w:val="00C74E65"/>
    <w:rsid w:val="00C75C48"/>
    <w:rsid w:val="00C81C0D"/>
    <w:rsid w:val="00C87E0A"/>
    <w:rsid w:val="00C904A9"/>
    <w:rsid w:val="00C9475C"/>
    <w:rsid w:val="00CA235D"/>
    <w:rsid w:val="00CB5054"/>
    <w:rsid w:val="00CC2F4E"/>
    <w:rsid w:val="00CD6B7E"/>
    <w:rsid w:val="00CE3A06"/>
    <w:rsid w:val="00CE59DB"/>
    <w:rsid w:val="00CF7983"/>
    <w:rsid w:val="00D237E2"/>
    <w:rsid w:val="00D2403F"/>
    <w:rsid w:val="00D328A7"/>
    <w:rsid w:val="00D332D7"/>
    <w:rsid w:val="00D36A06"/>
    <w:rsid w:val="00D45C60"/>
    <w:rsid w:val="00D50D12"/>
    <w:rsid w:val="00D564F1"/>
    <w:rsid w:val="00D664E7"/>
    <w:rsid w:val="00D70EC4"/>
    <w:rsid w:val="00D75414"/>
    <w:rsid w:val="00D75D36"/>
    <w:rsid w:val="00D77977"/>
    <w:rsid w:val="00D864AB"/>
    <w:rsid w:val="00D91C5F"/>
    <w:rsid w:val="00D927E7"/>
    <w:rsid w:val="00D95481"/>
    <w:rsid w:val="00DA52DD"/>
    <w:rsid w:val="00DB3876"/>
    <w:rsid w:val="00DC48D6"/>
    <w:rsid w:val="00DD03EE"/>
    <w:rsid w:val="00DD04A8"/>
    <w:rsid w:val="00DE2448"/>
    <w:rsid w:val="00DE34BF"/>
    <w:rsid w:val="00DE7A30"/>
    <w:rsid w:val="00DF7939"/>
    <w:rsid w:val="00E0121E"/>
    <w:rsid w:val="00E04D8E"/>
    <w:rsid w:val="00E15B52"/>
    <w:rsid w:val="00E27193"/>
    <w:rsid w:val="00E35612"/>
    <w:rsid w:val="00E37270"/>
    <w:rsid w:val="00E43904"/>
    <w:rsid w:val="00E446EF"/>
    <w:rsid w:val="00E463E3"/>
    <w:rsid w:val="00E50571"/>
    <w:rsid w:val="00E50CAC"/>
    <w:rsid w:val="00E50D9D"/>
    <w:rsid w:val="00E533E1"/>
    <w:rsid w:val="00E6641D"/>
    <w:rsid w:val="00E76D2E"/>
    <w:rsid w:val="00E85716"/>
    <w:rsid w:val="00E916F5"/>
    <w:rsid w:val="00E968ED"/>
    <w:rsid w:val="00E97864"/>
    <w:rsid w:val="00EA643D"/>
    <w:rsid w:val="00EA6F03"/>
    <w:rsid w:val="00EB1909"/>
    <w:rsid w:val="00EB7C73"/>
    <w:rsid w:val="00ED066F"/>
    <w:rsid w:val="00ED5B18"/>
    <w:rsid w:val="00EE0759"/>
    <w:rsid w:val="00EE3E08"/>
    <w:rsid w:val="00EF1676"/>
    <w:rsid w:val="00F003AA"/>
    <w:rsid w:val="00F02010"/>
    <w:rsid w:val="00F0752C"/>
    <w:rsid w:val="00F11AE1"/>
    <w:rsid w:val="00F135C5"/>
    <w:rsid w:val="00F2181A"/>
    <w:rsid w:val="00F21915"/>
    <w:rsid w:val="00F37D6D"/>
    <w:rsid w:val="00F413F7"/>
    <w:rsid w:val="00F507F7"/>
    <w:rsid w:val="00F509F6"/>
    <w:rsid w:val="00F60E6B"/>
    <w:rsid w:val="00F64D05"/>
    <w:rsid w:val="00F81105"/>
    <w:rsid w:val="00F849E9"/>
    <w:rsid w:val="00F85D69"/>
    <w:rsid w:val="00F929B7"/>
    <w:rsid w:val="00FA3916"/>
    <w:rsid w:val="00FB0140"/>
    <w:rsid w:val="00FB1182"/>
    <w:rsid w:val="00FB46BE"/>
    <w:rsid w:val="00FB4A0A"/>
    <w:rsid w:val="00FC1BD2"/>
    <w:rsid w:val="00FC2882"/>
    <w:rsid w:val="00FE3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0D07AC"/>
  <w15:docId w15:val="{D7524898-917C-4BE6-BBE2-37E2379F2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autoRedefine/>
    <w:qFormat/>
    <w:rsid w:val="00495DD4"/>
    <w:pPr>
      <w:numPr>
        <w:numId w:val="14"/>
      </w:numPr>
      <w:spacing w:before="480" w:after="240"/>
      <w:ind w:left="425" w:hanging="425"/>
      <w:outlineLvl w:val="0"/>
    </w:pPr>
    <w:rPr>
      <w:rFonts w:ascii="Arial" w:hAnsi="Arial" w:cs="Arial"/>
      <w:b/>
      <w:color w:val="000000"/>
      <w:w w:val="100"/>
      <w:sz w:val="22"/>
      <w:szCs w:val="22"/>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495DD4"/>
    <w:rPr>
      <w:rFonts w:ascii="Arial" w:hAnsi="Arial" w:cs="Arial"/>
      <w:b/>
      <w:color w:val="000000"/>
      <w:w w:val="100"/>
      <w:sz w:val="22"/>
      <w:szCs w:val="22"/>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spacing w:before="0" w:after="0"/>
      <w:ind w:left="737"/>
      <w:outlineLvl w:val="9"/>
    </w:pPr>
    <w:rPr>
      <w:rFonts w:asciiTheme="minorHAnsi" w:hAnsiTheme="minorHAnsi"/>
      <w:b/>
      <w:bCs/>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paragraph" w:customStyle="1" w:styleId="Standard25cm">
    <w:name w:val="Standard 2.5 cm"/>
    <w:basedOn w:val="Standard"/>
    <w:uiPriority w:val="99"/>
    <w:rsid w:val="00495DD4"/>
    <w:pPr>
      <w:spacing w:after="240" w:line="312" w:lineRule="auto"/>
      <w:ind w:left="1418"/>
      <w:jc w:val="both"/>
    </w:pPr>
    <w:rPr>
      <w:rFonts w:ascii="Arial" w:eastAsia="Times New Roman" w:hAnsi="Arial" w:cs="Times New Roman"/>
      <w:w w:val="100"/>
      <w:sz w:val="22"/>
      <w:szCs w:val="24"/>
      <w:lang w:eastAsia="en-US"/>
    </w:rPr>
  </w:style>
  <w:style w:type="table" w:customStyle="1" w:styleId="Tabellenraster1">
    <w:name w:val="Tabellenraster1"/>
    <w:basedOn w:val="NormaleTabelle"/>
    <w:next w:val="Tabellenraster"/>
    <w:uiPriority w:val="59"/>
    <w:rsid w:val="0004546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00495F7AAC4C069F7806209D697BD1"/>
        <w:category>
          <w:name w:val="Allgemein"/>
          <w:gallery w:val="placeholder"/>
        </w:category>
        <w:types>
          <w:type w:val="bbPlcHdr"/>
        </w:types>
        <w:behaviors>
          <w:behavior w:val="content"/>
        </w:behaviors>
        <w:guid w:val="{0DC601B1-4E94-4559-9CFE-49D6A85A6337}"/>
      </w:docPartPr>
      <w:docPartBody>
        <w:p w:rsidR="0002386D" w:rsidRDefault="00EE064F" w:rsidP="00EE064F">
          <w:pPr>
            <w:pStyle w:val="1F00495F7AAC4C069F7806209D697BD15"/>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483EBFD085F0419C914CBD036F509DB8"/>
        <w:category>
          <w:name w:val="Allgemein"/>
          <w:gallery w:val="placeholder"/>
        </w:category>
        <w:types>
          <w:type w:val="bbPlcHdr"/>
        </w:types>
        <w:behaviors>
          <w:behavior w:val="content"/>
        </w:behaviors>
        <w:guid w:val="{E153B54C-9AFC-429C-BDFA-800D98451324}"/>
      </w:docPartPr>
      <w:docPartBody>
        <w:p w:rsidR="00D62561" w:rsidRDefault="00874E07" w:rsidP="00874E07">
          <w:pPr>
            <w:pStyle w:val="483EBFD085F0419C914CBD036F509DB8"/>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F2AFF7BFD95F4BD4A0BDB36FB6148290"/>
        <w:category>
          <w:name w:val="Allgemein"/>
          <w:gallery w:val="placeholder"/>
        </w:category>
        <w:types>
          <w:type w:val="bbPlcHdr"/>
        </w:types>
        <w:behaviors>
          <w:behavior w:val="content"/>
        </w:behaviors>
        <w:guid w:val="{AEBA6ACB-50F0-4723-86B7-A38DA2B9166E}"/>
      </w:docPartPr>
      <w:docPartBody>
        <w:p w:rsidR="00D62561" w:rsidRDefault="00874E07" w:rsidP="00874E07">
          <w:pPr>
            <w:pStyle w:val="F2AFF7BFD95F4BD4A0BDB36FB6148290"/>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54500AF1D6E84761A95671E28B8AF583"/>
        <w:category>
          <w:name w:val="Allgemein"/>
          <w:gallery w:val="placeholder"/>
        </w:category>
        <w:types>
          <w:type w:val="bbPlcHdr"/>
        </w:types>
        <w:behaviors>
          <w:behavior w:val="content"/>
        </w:behaviors>
        <w:guid w:val="{067CA7DC-3C77-4F30-A279-EC6B721EEFFC}"/>
      </w:docPartPr>
      <w:docPartBody>
        <w:p w:rsidR="00D62561" w:rsidRDefault="00874E07" w:rsidP="00874E07">
          <w:pPr>
            <w:pStyle w:val="54500AF1D6E84761A95671E28B8AF583"/>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17215218ED0A403397A854FE74B323FE"/>
        <w:category>
          <w:name w:val="Allgemein"/>
          <w:gallery w:val="placeholder"/>
        </w:category>
        <w:types>
          <w:type w:val="bbPlcHdr"/>
        </w:types>
        <w:behaviors>
          <w:behavior w:val="content"/>
        </w:behaviors>
        <w:guid w:val="{2A93384E-2D77-454E-AC29-C03EE8EE5EAB}"/>
      </w:docPartPr>
      <w:docPartBody>
        <w:p w:rsidR="00D62561" w:rsidRDefault="00874E07" w:rsidP="00874E07">
          <w:pPr>
            <w:pStyle w:val="17215218ED0A403397A854FE74B323FE"/>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74F2ADC179464418B0F188CDE48A5248"/>
        <w:category>
          <w:name w:val="Allgemein"/>
          <w:gallery w:val="placeholder"/>
        </w:category>
        <w:types>
          <w:type w:val="bbPlcHdr"/>
        </w:types>
        <w:behaviors>
          <w:behavior w:val="content"/>
        </w:behaviors>
        <w:guid w:val="{72D07B80-AE1B-4F0E-8186-24210B13B9C6}"/>
      </w:docPartPr>
      <w:docPartBody>
        <w:p w:rsidR="007673FE" w:rsidRDefault="007673FE" w:rsidP="007673FE">
          <w:pPr>
            <w:pStyle w:val="74F2ADC179464418B0F188CDE48A5248"/>
          </w:pPr>
          <w:r w:rsidRPr="0059490D">
            <w:rPr>
              <w:rFonts w:ascii="Arial" w:hAnsi="Arial" w:cs="Arial"/>
              <w:color w:val="F2CEED" w:themeColor="accent5" w:themeTint="33"/>
              <w:sz w:val="22"/>
              <w:szCs w:val="22"/>
              <w:shd w:val="clear" w:color="auto" w:fill="F2CEED" w:themeFill="accent5" w:themeFillTint="33"/>
            </w:rPr>
            <w:t>Nr.</w:t>
          </w:r>
        </w:p>
      </w:docPartBody>
    </w:docPart>
    <w:docPart>
      <w:docPartPr>
        <w:name w:val="B2394232FA5D47F4A6A64536D8CC2352"/>
        <w:category>
          <w:name w:val="Allgemein"/>
          <w:gallery w:val="placeholder"/>
        </w:category>
        <w:types>
          <w:type w:val="bbPlcHdr"/>
        </w:types>
        <w:behaviors>
          <w:behavior w:val="content"/>
        </w:behaviors>
        <w:guid w:val="{37D81A28-8305-4D80-B915-876D3390C32C}"/>
      </w:docPartPr>
      <w:docPartBody>
        <w:p w:rsidR="007673FE" w:rsidRDefault="007673FE" w:rsidP="007673FE">
          <w:pPr>
            <w:pStyle w:val="B2394232FA5D47F4A6A64536D8CC2352"/>
          </w:pPr>
          <w:r w:rsidRPr="0059490D">
            <w:rPr>
              <w:rFonts w:ascii="Arial" w:hAnsi="Arial" w:cs="Arial"/>
              <w:color w:val="F2CEED" w:themeColor="accent5" w:themeTint="33"/>
              <w:shd w:val="clear" w:color="auto" w:fill="F2CEED" w:themeFill="accent5" w:themeFillTint="33"/>
            </w:rPr>
            <w:t>Nr.</w:t>
          </w:r>
        </w:p>
      </w:docPartBody>
    </w:docPart>
    <w:docPart>
      <w:docPartPr>
        <w:name w:val="AD75E60635064E2DBC32FD01D50405D3"/>
        <w:category>
          <w:name w:val="Allgemein"/>
          <w:gallery w:val="placeholder"/>
        </w:category>
        <w:types>
          <w:type w:val="bbPlcHdr"/>
        </w:types>
        <w:behaviors>
          <w:behavior w:val="content"/>
        </w:behaviors>
        <w:guid w:val="{A2EFCE9E-2465-47E7-B5CE-3755E70495D0}"/>
      </w:docPartPr>
      <w:docPartBody>
        <w:p w:rsidR="007B55AA" w:rsidRDefault="002C7ACC" w:rsidP="002C7ACC">
          <w:pPr>
            <w:pStyle w:val="AD75E60635064E2DBC32FD01D50405D3"/>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B28CD7B5339B4CF7AA37830C8E4AF3B3"/>
        <w:category>
          <w:name w:val="Allgemein"/>
          <w:gallery w:val="placeholder"/>
        </w:category>
        <w:types>
          <w:type w:val="bbPlcHdr"/>
        </w:types>
        <w:behaviors>
          <w:behavior w:val="content"/>
        </w:behaviors>
        <w:guid w:val="{254C2776-905C-4535-B9D7-0EBF8DE0115E}"/>
      </w:docPartPr>
      <w:docPartBody>
        <w:p w:rsidR="007B55AA" w:rsidRDefault="002C7ACC" w:rsidP="002C7ACC">
          <w:pPr>
            <w:pStyle w:val="B28CD7B5339B4CF7AA37830C8E4AF3B3"/>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0C9C08D72BAC44A9A9AF853F5E52EAA3"/>
        <w:category>
          <w:name w:val="Allgemein"/>
          <w:gallery w:val="placeholder"/>
        </w:category>
        <w:types>
          <w:type w:val="bbPlcHdr"/>
        </w:types>
        <w:behaviors>
          <w:behavior w:val="content"/>
        </w:behaviors>
        <w:guid w:val="{A5B4EF95-5DA0-4B1B-9597-10F4D7C4EC91}"/>
      </w:docPartPr>
      <w:docPartBody>
        <w:p w:rsidR="007B55AA" w:rsidRDefault="002C7ACC" w:rsidP="002C7ACC">
          <w:pPr>
            <w:pStyle w:val="0C9C08D72BAC44A9A9AF853F5E52EAA3"/>
          </w:pPr>
          <w:r w:rsidRPr="0059490D">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586F"/>
    <w:rsid w:val="0002386D"/>
    <w:rsid w:val="0003586F"/>
    <w:rsid w:val="000923DF"/>
    <w:rsid w:val="00126B93"/>
    <w:rsid w:val="00255758"/>
    <w:rsid w:val="002A69EB"/>
    <w:rsid w:val="002C7ACC"/>
    <w:rsid w:val="002D1008"/>
    <w:rsid w:val="003458DD"/>
    <w:rsid w:val="00522E20"/>
    <w:rsid w:val="005C7240"/>
    <w:rsid w:val="005D09D9"/>
    <w:rsid w:val="005F1FB1"/>
    <w:rsid w:val="006455E1"/>
    <w:rsid w:val="007538AC"/>
    <w:rsid w:val="007673FE"/>
    <w:rsid w:val="007B55AA"/>
    <w:rsid w:val="007C4DB8"/>
    <w:rsid w:val="00802092"/>
    <w:rsid w:val="00874E07"/>
    <w:rsid w:val="00A02F48"/>
    <w:rsid w:val="00A756F6"/>
    <w:rsid w:val="00AD5752"/>
    <w:rsid w:val="00B041B7"/>
    <w:rsid w:val="00C75C48"/>
    <w:rsid w:val="00C83934"/>
    <w:rsid w:val="00D62561"/>
    <w:rsid w:val="00DC619A"/>
    <w:rsid w:val="00E72163"/>
    <w:rsid w:val="00E92074"/>
    <w:rsid w:val="00EE064F"/>
    <w:rsid w:val="00F37D6D"/>
    <w:rsid w:val="00FB0140"/>
    <w:rsid w:val="00FC0AB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2C7ACC"/>
    <w:rPr>
      <w:color w:val="808080"/>
    </w:rPr>
  </w:style>
  <w:style w:type="paragraph" w:customStyle="1" w:styleId="1F00495F7AAC4C069F7806209D697BD15">
    <w:name w:val="1F00495F7AAC4C069F7806209D697BD15"/>
    <w:rsid w:val="00EE064F"/>
    <w:pPr>
      <w:spacing w:after="0" w:line="336" w:lineRule="auto"/>
    </w:pPr>
    <w:rPr>
      <w:rFonts w:eastAsiaTheme="minorHAnsi"/>
      <w:w w:val="95"/>
      <w:sz w:val="20"/>
      <w:szCs w:val="20"/>
    </w:rPr>
  </w:style>
  <w:style w:type="paragraph" w:customStyle="1" w:styleId="483EBFD085F0419C914CBD036F509DB8">
    <w:name w:val="483EBFD085F0419C914CBD036F509DB8"/>
    <w:rsid w:val="00874E07"/>
  </w:style>
  <w:style w:type="paragraph" w:customStyle="1" w:styleId="F2AFF7BFD95F4BD4A0BDB36FB6148290">
    <w:name w:val="F2AFF7BFD95F4BD4A0BDB36FB6148290"/>
    <w:rsid w:val="00874E07"/>
  </w:style>
  <w:style w:type="paragraph" w:customStyle="1" w:styleId="54500AF1D6E84761A95671E28B8AF583">
    <w:name w:val="54500AF1D6E84761A95671E28B8AF583"/>
    <w:rsid w:val="00874E07"/>
  </w:style>
  <w:style w:type="paragraph" w:customStyle="1" w:styleId="17215218ED0A403397A854FE74B323FE">
    <w:name w:val="17215218ED0A403397A854FE74B323FE"/>
    <w:rsid w:val="00874E07"/>
  </w:style>
  <w:style w:type="paragraph" w:customStyle="1" w:styleId="74F2ADC179464418B0F188CDE48A5248">
    <w:name w:val="74F2ADC179464418B0F188CDE48A5248"/>
    <w:rsid w:val="007673FE"/>
    <w:pPr>
      <w:spacing w:after="160" w:line="278" w:lineRule="auto"/>
    </w:pPr>
    <w:rPr>
      <w:kern w:val="2"/>
      <w:sz w:val="24"/>
      <w:szCs w:val="24"/>
      <w14:ligatures w14:val="standardContextual"/>
    </w:rPr>
  </w:style>
  <w:style w:type="paragraph" w:customStyle="1" w:styleId="B2394232FA5D47F4A6A64536D8CC2352">
    <w:name w:val="B2394232FA5D47F4A6A64536D8CC2352"/>
    <w:rsid w:val="007673FE"/>
    <w:pPr>
      <w:spacing w:after="160" w:line="278" w:lineRule="auto"/>
    </w:pPr>
    <w:rPr>
      <w:kern w:val="2"/>
      <w:sz w:val="24"/>
      <w:szCs w:val="24"/>
      <w14:ligatures w14:val="standardContextual"/>
    </w:rPr>
  </w:style>
  <w:style w:type="paragraph" w:customStyle="1" w:styleId="AD75E60635064E2DBC32FD01D50405D3">
    <w:name w:val="AD75E60635064E2DBC32FD01D50405D3"/>
    <w:rsid w:val="002C7ACC"/>
    <w:pPr>
      <w:spacing w:after="160" w:line="278" w:lineRule="auto"/>
    </w:pPr>
    <w:rPr>
      <w:kern w:val="2"/>
      <w:sz w:val="24"/>
      <w:szCs w:val="24"/>
      <w14:ligatures w14:val="standardContextual"/>
    </w:rPr>
  </w:style>
  <w:style w:type="paragraph" w:customStyle="1" w:styleId="B28CD7B5339B4CF7AA37830C8E4AF3B3">
    <w:name w:val="B28CD7B5339B4CF7AA37830C8E4AF3B3"/>
    <w:rsid w:val="002C7ACC"/>
    <w:pPr>
      <w:spacing w:after="160" w:line="278" w:lineRule="auto"/>
    </w:pPr>
    <w:rPr>
      <w:kern w:val="2"/>
      <w:sz w:val="24"/>
      <w:szCs w:val="24"/>
      <w14:ligatures w14:val="standardContextual"/>
    </w:rPr>
  </w:style>
  <w:style w:type="paragraph" w:customStyle="1" w:styleId="0C9C08D72BAC44A9A9AF853F5E52EAA3">
    <w:name w:val="0C9C08D72BAC44A9A9AF853F5E52EAA3"/>
    <w:rsid w:val="002C7AC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FA946-FE50-447D-BF8C-44A11FC2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451</Words>
  <Characters>2847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ADVANT Beiten</cp:lastModifiedBy>
  <cp:revision>12</cp:revision>
  <dcterms:created xsi:type="dcterms:W3CDTF">2026-08-03T10:04:00Z</dcterms:created>
  <dcterms:modified xsi:type="dcterms:W3CDTF">2026-08-16T21:00:00Z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15288702v1</vt:lpwstr>
  </property>
</Properties>
</file>